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9145" w14:textId="27011C42" w:rsidR="00026407" w:rsidRDefault="006E28F0" w:rsidP="00026407">
      <w:pPr>
        <w:spacing w:line="276" w:lineRule="auto"/>
        <w:ind w:left="-450"/>
        <w:jc w:val="center"/>
        <w:rPr>
          <w:rFonts w:ascii="Gill Sans MT" w:hAnsi="Gill Sans MT"/>
          <w:b/>
        </w:rPr>
      </w:pPr>
      <w:bookmarkStart w:id="0" w:name="_GoBack"/>
      <w:bookmarkEnd w:id="0"/>
      <w:r w:rsidRPr="009273F4">
        <w:rPr>
          <w:rFonts w:ascii="Gill Sans MT" w:hAnsi="Gill Sans MT"/>
          <w:b/>
          <w:noProof/>
        </w:rPr>
        <w:drawing>
          <wp:anchor distT="0" distB="0" distL="114300" distR="114300" simplePos="0" relativeHeight="251665408" behindDoc="1" locked="0" layoutInCell="1" allowOverlap="1" wp14:anchorId="43870E49" wp14:editId="09A66353">
            <wp:simplePos x="0" y="0"/>
            <wp:positionH relativeFrom="column">
              <wp:posOffset>1257300</wp:posOffset>
            </wp:positionH>
            <wp:positionV relativeFrom="paragraph">
              <wp:posOffset>-292735</wp:posOffset>
            </wp:positionV>
            <wp:extent cx="457200" cy="456485"/>
            <wp:effectExtent l="0" t="0" r="0" b="1270"/>
            <wp:wrapNone/>
            <wp:docPr id="3" name="Picture 12" descr="SCS-Logo-Colo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S-Logo-Color-Transparen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6485"/>
                    </a:xfrm>
                    <a:prstGeom prst="rect">
                      <a:avLst/>
                    </a:prstGeom>
                  </pic:spPr>
                </pic:pic>
              </a:graphicData>
            </a:graphic>
            <wp14:sizeRelH relativeFrom="page">
              <wp14:pctWidth>0</wp14:pctWidth>
            </wp14:sizeRelH>
            <wp14:sizeRelV relativeFrom="page">
              <wp14:pctHeight>0</wp14:pctHeight>
            </wp14:sizeRelV>
          </wp:anchor>
        </w:drawing>
      </w:r>
      <w:r w:rsidR="00AD5CB5">
        <w:rPr>
          <w:rFonts w:ascii="Gill Sans MT" w:hAnsi="Gill Sans MT"/>
          <w:b/>
        </w:rPr>
        <w:t>Second Grade</w:t>
      </w:r>
      <w:r w:rsidR="00F21D5A">
        <w:rPr>
          <w:rFonts w:ascii="Gill Sans MT" w:hAnsi="Gill Sans MT"/>
          <w:b/>
        </w:rPr>
        <w:t xml:space="preserve"> Suggested</w:t>
      </w:r>
      <w:r w:rsidR="00AD5CB5" w:rsidRPr="003350FC">
        <w:rPr>
          <w:rFonts w:ascii="Gill Sans MT" w:hAnsi="Gill Sans MT"/>
          <w:b/>
        </w:rPr>
        <w:t xml:space="preserve"> </w:t>
      </w:r>
      <w:r w:rsidR="00AD5CB5">
        <w:rPr>
          <w:rFonts w:ascii="Gill Sans MT" w:hAnsi="Gill Sans MT"/>
          <w:b/>
        </w:rPr>
        <w:t>Instructional Framework</w:t>
      </w:r>
      <w:r w:rsidR="00C72C72">
        <w:rPr>
          <w:rFonts w:ascii="Gill Sans MT" w:hAnsi="Gill Sans MT"/>
          <w:b/>
        </w:rPr>
        <w:t xml:space="preserve">:  </w:t>
      </w:r>
      <w:r w:rsidR="00BA6AAD">
        <w:rPr>
          <w:rFonts w:ascii="Gill Sans MT" w:hAnsi="Gill Sans MT"/>
          <w:b/>
        </w:rPr>
        <w:t xml:space="preserve">Wonders </w:t>
      </w:r>
      <w:r w:rsidR="00C72C72">
        <w:rPr>
          <w:rFonts w:ascii="Gill Sans MT" w:hAnsi="Gill Sans MT"/>
          <w:b/>
        </w:rPr>
        <w:t>Days 1-5</w:t>
      </w:r>
    </w:p>
    <w:p w14:paraId="6071B87B" w14:textId="1357C6AA" w:rsidR="00A717D1" w:rsidRPr="00A717D1" w:rsidRDefault="00A717D1" w:rsidP="00026407">
      <w:pPr>
        <w:spacing w:line="276" w:lineRule="auto"/>
        <w:ind w:left="-450"/>
        <w:jc w:val="center"/>
        <w:rPr>
          <w:rFonts w:ascii="Gill Sans MT" w:hAnsi="Gill Sans MT"/>
          <w:b/>
          <w:sz w:val="6"/>
          <w:szCs w:val="6"/>
        </w:rPr>
      </w:pPr>
    </w:p>
    <w:p w14:paraId="074D52CE" w14:textId="4C320BBB" w:rsidR="00026407" w:rsidRPr="00BA6AAD" w:rsidRDefault="00AD5CB5" w:rsidP="00BA6AAD">
      <w:pPr>
        <w:ind w:left="-90"/>
        <w:rPr>
          <w:rFonts w:ascii="Gill Sans MT" w:hAnsi="Gill Sans MT" w:cs="Gill Sans"/>
          <w:iCs/>
          <w:sz w:val="17"/>
          <w:szCs w:val="17"/>
        </w:rPr>
      </w:pPr>
      <w:r w:rsidRPr="00BA6AAD">
        <w:rPr>
          <w:rFonts w:ascii="Gill Sans MT" w:hAnsi="Gill Sans MT"/>
          <w:sz w:val="17"/>
          <w:szCs w:val="17"/>
        </w:rPr>
        <w:t xml:space="preserve">The </w:t>
      </w:r>
      <w:r w:rsidR="00BB134D" w:rsidRPr="00BA6AAD">
        <w:rPr>
          <w:rFonts w:ascii="Gill Sans MT" w:hAnsi="Gill Sans MT"/>
          <w:sz w:val="17"/>
          <w:szCs w:val="17"/>
        </w:rPr>
        <w:t>Second</w:t>
      </w:r>
      <w:r w:rsidRPr="00BA6AAD">
        <w:rPr>
          <w:rFonts w:ascii="Gill Sans MT" w:hAnsi="Gill Sans MT"/>
          <w:sz w:val="17"/>
          <w:szCs w:val="17"/>
        </w:rPr>
        <w:t xml:space="preserve"> Grade Instructional Framework is designed to provide guidance around the 120-minute literacy block. </w:t>
      </w:r>
      <w:r w:rsidR="00BA6AAD" w:rsidRPr="00BA6AAD">
        <w:rPr>
          <w:rFonts w:ascii="Gill Sans MT" w:hAnsi="Gill Sans MT" w:cs="Times New Roman"/>
          <w:sz w:val="17"/>
          <w:szCs w:val="17"/>
        </w:rPr>
        <w:t xml:space="preserve">While the time allocations shown align to the Wonders curriculum expectations, diverse building and grade-level structures, as well as students’ needs may influence scheduling and </w:t>
      </w:r>
      <w:r w:rsidR="00BA6AAD" w:rsidRPr="00BA6AAD">
        <w:rPr>
          <w:rFonts w:ascii="Gill Sans MT" w:hAnsi="Gill Sans MT" w:cs="Times New Roman"/>
          <w:b/>
          <w:sz w:val="17"/>
          <w:szCs w:val="17"/>
        </w:rPr>
        <w:t>time spent within each component</w:t>
      </w:r>
      <w:r w:rsidR="00BA6AAD" w:rsidRPr="00BA6AAD">
        <w:rPr>
          <w:rFonts w:ascii="Gill Sans MT" w:hAnsi="Gill Sans MT" w:cs="Times New Roman"/>
          <w:sz w:val="17"/>
          <w:szCs w:val="17"/>
        </w:rPr>
        <w:t xml:space="preserve"> of the Kindergarten ELA block.</w:t>
      </w:r>
      <w:r w:rsidRPr="00BA6AAD">
        <w:rPr>
          <w:rFonts w:ascii="Gill Sans MT" w:hAnsi="Gill Sans MT" w:cs="Times New Roman"/>
          <w:sz w:val="17"/>
          <w:szCs w:val="17"/>
        </w:rPr>
        <w:t xml:space="preserve">  </w:t>
      </w:r>
      <w:r w:rsidRPr="00BA6AAD">
        <w:rPr>
          <w:rFonts w:ascii="Gill Sans MT" w:hAnsi="Gill Sans MT"/>
          <w:color w:val="3366FF"/>
          <w:sz w:val="17"/>
          <w:szCs w:val="17"/>
        </w:rPr>
        <w:t>The content highlighted in blue</w:t>
      </w:r>
      <w:r w:rsidRPr="00BA6AAD">
        <w:rPr>
          <w:rFonts w:ascii="Gill Sans MT" w:hAnsi="Gill Sans MT"/>
          <w:sz w:val="17"/>
          <w:szCs w:val="17"/>
        </w:rPr>
        <w:t xml:space="preserve"> </w:t>
      </w:r>
      <w:r w:rsidRPr="00BA6AAD">
        <w:rPr>
          <w:rFonts w:ascii="Gill Sans MT" w:hAnsi="Gill Sans MT"/>
          <w:color w:val="3366FF"/>
          <w:sz w:val="17"/>
          <w:szCs w:val="17"/>
        </w:rPr>
        <w:t>indicates optional instructional opportunities</w:t>
      </w:r>
      <w:r w:rsidRPr="00BA6AAD">
        <w:rPr>
          <w:rFonts w:ascii="Gill Sans MT" w:hAnsi="Gill Sans MT"/>
          <w:sz w:val="17"/>
          <w:szCs w:val="17"/>
        </w:rPr>
        <w:t xml:space="preserve">. </w:t>
      </w:r>
      <w:r w:rsidR="00F618A0" w:rsidRPr="00BA6AAD">
        <w:rPr>
          <w:rFonts w:ascii="Gill Sans MT" w:hAnsi="Gill Sans MT" w:cs="Gill Sans"/>
          <w:iCs/>
          <w:color w:val="000000"/>
          <w:sz w:val="17"/>
          <w:szCs w:val="17"/>
        </w:rPr>
        <w:t>Optional instructional opportunities are provided which focus on reinforcing, revisiting, or extending the instruction.  Since these activities will often benefit all learners, teachers should plan to include the optional opportunities necessary to support their students’ understanding during whole group instruction.  </w:t>
      </w:r>
      <w:r w:rsidR="00F618A0" w:rsidRPr="00BA6AAD">
        <w:rPr>
          <w:rFonts w:ascii="Gill Sans MT" w:hAnsi="Gill Sans MT" w:cs="Gill Sans"/>
          <w:iCs/>
          <w:sz w:val="17"/>
          <w:szCs w:val="17"/>
        </w:rPr>
        <w:t>However, as teachers plan for implementation some optional activities may be identified as best suited for small groups.</w:t>
      </w:r>
    </w:p>
    <w:p w14:paraId="4D59922F" w14:textId="2DF528FA" w:rsidR="00BA6C87" w:rsidRPr="00BA6C87" w:rsidRDefault="00BA6C87" w:rsidP="00BA6C87">
      <w:pPr>
        <w:ind w:left="-180"/>
        <w:rPr>
          <w:rFonts w:ascii="Gill Sans MT" w:hAnsi="Gill Sans MT"/>
          <w:sz w:val="6"/>
          <w:szCs w:val="6"/>
        </w:rPr>
      </w:pPr>
    </w:p>
    <w:tbl>
      <w:tblPr>
        <w:tblStyle w:val="TableGrid"/>
        <w:tblW w:w="14806" w:type="dxa"/>
        <w:jc w:val="center"/>
        <w:tblInd w:w="-133" w:type="dxa"/>
        <w:tblLayout w:type="fixed"/>
        <w:tblLook w:val="04A0" w:firstRow="1" w:lastRow="0" w:firstColumn="1" w:lastColumn="0" w:noHBand="0" w:noVBand="1"/>
      </w:tblPr>
      <w:tblGrid>
        <w:gridCol w:w="383"/>
        <w:gridCol w:w="810"/>
        <w:gridCol w:w="2162"/>
        <w:gridCol w:w="803"/>
        <w:gridCol w:w="2098"/>
        <w:gridCol w:w="720"/>
        <w:gridCol w:w="2042"/>
        <w:gridCol w:w="720"/>
        <w:gridCol w:w="2070"/>
        <w:gridCol w:w="748"/>
        <w:gridCol w:w="2250"/>
      </w:tblGrid>
      <w:tr w:rsidR="00FA27B0" w:rsidRPr="00FA27B0" w14:paraId="67DBEC21" w14:textId="77777777" w:rsidTr="00AD5CB5">
        <w:trPr>
          <w:trHeight w:val="62"/>
          <w:jc w:val="center"/>
        </w:trPr>
        <w:tc>
          <w:tcPr>
            <w:tcW w:w="383" w:type="dxa"/>
          </w:tcPr>
          <w:p w14:paraId="67C83775" w14:textId="77777777" w:rsidR="00FA27B0" w:rsidRPr="00BB134D" w:rsidRDefault="00FA27B0" w:rsidP="00FA27B0">
            <w:pPr>
              <w:jc w:val="center"/>
              <w:rPr>
                <w:rFonts w:ascii="Gill Sans MT" w:hAnsi="Gill Sans MT"/>
                <w:b/>
                <w:sz w:val="20"/>
                <w:szCs w:val="20"/>
              </w:rPr>
            </w:pPr>
          </w:p>
        </w:tc>
        <w:tc>
          <w:tcPr>
            <w:tcW w:w="2972" w:type="dxa"/>
            <w:gridSpan w:val="2"/>
            <w:shd w:val="clear" w:color="auto" w:fill="C6D9F1" w:themeFill="text2" w:themeFillTint="33"/>
          </w:tcPr>
          <w:p w14:paraId="51EA57AF" w14:textId="709D2EFD" w:rsidR="00FA27B0" w:rsidRPr="00BB134D" w:rsidRDefault="00FA27B0" w:rsidP="00FA27B0">
            <w:pPr>
              <w:jc w:val="center"/>
              <w:rPr>
                <w:rFonts w:ascii="Gill Sans MT" w:hAnsi="Gill Sans MT"/>
                <w:b/>
                <w:sz w:val="18"/>
                <w:szCs w:val="18"/>
              </w:rPr>
            </w:pPr>
            <w:r w:rsidRPr="00BB134D">
              <w:rPr>
                <w:rFonts w:ascii="Gill Sans MT" w:hAnsi="Gill Sans MT"/>
                <w:b/>
                <w:sz w:val="18"/>
                <w:szCs w:val="18"/>
              </w:rPr>
              <w:t>Day 1</w:t>
            </w:r>
          </w:p>
        </w:tc>
        <w:tc>
          <w:tcPr>
            <w:tcW w:w="2901" w:type="dxa"/>
            <w:gridSpan w:val="2"/>
          </w:tcPr>
          <w:p w14:paraId="052B3E36" w14:textId="3A1C6FD9" w:rsidR="00FA27B0" w:rsidRPr="00BB134D" w:rsidRDefault="00FA27B0" w:rsidP="00FA27B0">
            <w:pPr>
              <w:jc w:val="center"/>
              <w:rPr>
                <w:rFonts w:ascii="Gill Sans MT" w:hAnsi="Gill Sans MT"/>
                <w:b/>
                <w:sz w:val="18"/>
                <w:szCs w:val="18"/>
              </w:rPr>
            </w:pPr>
            <w:r w:rsidRPr="00BB134D">
              <w:rPr>
                <w:rFonts w:ascii="Gill Sans MT" w:hAnsi="Gill Sans MT"/>
                <w:b/>
                <w:sz w:val="18"/>
                <w:szCs w:val="18"/>
              </w:rPr>
              <w:t>Day 2</w:t>
            </w:r>
          </w:p>
        </w:tc>
        <w:tc>
          <w:tcPr>
            <w:tcW w:w="2762" w:type="dxa"/>
            <w:gridSpan w:val="2"/>
            <w:shd w:val="clear" w:color="auto" w:fill="C6D9F1" w:themeFill="text2" w:themeFillTint="33"/>
          </w:tcPr>
          <w:p w14:paraId="4825F89C" w14:textId="5EF65296" w:rsidR="00FA27B0" w:rsidRPr="00BB134D" w:rsidRDefault="00FA27B0" w:rsidP="00FA27B0">
            <w:pPr>
              <w:jc w:val="center"/>
              <w:rPr>
                <w:rFonts w:ascii="Gill Sans MT" w:hAnsi="Gill Sans MT"/>
                <w:b/>
                <w:sz w:val="18"/>
                <w:szCs w:val="18"/>
              </w:rPr>
            </w:pPr>
            <w:r w:rsidRPr="00BB134D">
              <w:rPr>
                <w:rFonts w:ascii="Gill Sans MT" w:hAnsi="Gill Sans MT"/>
                <w:b/>
                <w:sz w:val="18"/>
                <w:szCs w:val="18"/>
              </w:rPr>
              <w:t>Day 3</w:t>
            </w:r>
          </w:p>
        </w:tc>
        <w:tc>
          <w:tcPr>
            <w:tcW w:w="2790" w:type="dxa"/>
            <w:gridSpan w:val="2"/>
          </w:tcPr>
          <w:p w14:paraId="103A2155" w14:textId="7F18AFC4" w:rsidR="00FA27B0" w:rsidRPr="00BB134D" w:rsidRDefault="00FA27B0" w:rsidP="00FA27B0">
            <w:pPr>
              <w:jc w:val="center"/>
              <w:rPr>
                <w:rFonts w:ascii="Gill Sans MT" w:hAnsi="Gill Sans MT"/>
                <w:b/>
                <w:sz w:val="18"/>
                <w:szCs w:val="18"/>
              </w:rPr>
            </w:pPr>
            <w:r w:rsidRPr="00BB134D">
              <w:rPr>
                <w:rFonts w:ascii="Gill Sans MT" w:hAnsi="Gill Sans MT"/>
                <w:b/>
                <w:sz w:val="18"/>
                <w:szCs w:val="18"/>
              </w:rPr>
              <w:t>Day 4</w:t>
            </w:r>
          </w:p>
        </w:tc>
        <w:tc>
          <w:tcPr>
            <w:tcW w:w="2998" w:type="dxa"/>
            <w:gridSpan w:val="2"/>
            <w:shd w:val="clear" w:color="auto" w:fill="C6D9F1" w:themeFill="text2" w:themeFillTint="33"/>
          </w:tcPr>
          <w:p w14:paraId="7FC29BB2" w14:textId="48EF4AA1" w:rsidR="00FA27B0" w:rsidRPr="00BB134D" w:rsidRDefault="00FA27B0" w:rsidP="00FA27B0">
            <w:pPr>
              <w:jc w:val="center"/>
              <w:rPr>
                <w:rFonts w:ascii="Gill Sans MT" w:hAnsi="Gill Sans MT"/>
                <w:b/>
                <w:sz w:val="18"/>
                <w:szCs w:val="18"/>
              </w:rPr>
            </w:pPr>
            <w:r w:rsidRPr="00BB134D">
              <w:rPr>
                <w:rFonts w:ascii="Gill Sans MT" w:hAnsi="Gill Sans MT"/>
                <w:b/>
                <w:sz w:val="18"/>
                <w:szCs w:val="18"/>
              </w:rPr>
              <w:t>Day 5</w:t>
            </w:r>
          </w:p>
        </w:tc>
      </w:tr>
      <w:tr w:rsidR="004311D6" w:rsidRPr="00077544" w14:paraId="62135A7D" w14:textId="77777777" w:rsidTr="00BA6AAD">
        <w:trPr>
          <w:cantSplit/>
          <w:trHeight w:val="9161"/>
          <w:jc w:val="center"/>
        </w:trPr>
        <w:tc>
          <w:tcPr>
            <w:tcW w:w="383" w:type="dxa"/>
            <w:textDirection w:val="btLr"/>
          </w:tcPr>
          <w:p w14:paraId="7AFEA08D" w14:textId="77777777" w:rsidR="00077544" w:rsidRPr="00E965ED" w:rsidRDefault="00077544" w:rsidP="00FA13A1">
            <w:pPr>
              <w:ind w:left="113" w:right="113"/>
              <w:jc w:val="center"/>
              <w:rPr>
                <w:rFonts w:ascii="Gill Sans MT" w:hAnsi="Gill Sans MT"/>
                <w:b/>
              </w:rPr>
            </w:pPr>
            <w:r w:rsidRPr="00E965ED">
              <w:rPr>
                <w:rFonts w:ascii="Gill Sans MT" w:hAnsi="Gill Sans MT"/>
                <w:b/>
              </w:rPr>
              <w:t>W</w:t>
            </w:r>
            <w:r w:rsidR="00FA13A1" w:rsidRPr="00E965ED">
              <w:rPr>
                <w:rFonts w:ascii="Gill Sans MT" w:hAnsi="Gill Sans MT"/>
                <w:b/>
              </w:rPr>
              <w:t xml:space="preserve">hole </w:t>
            </w:r>
            <w:r w:rsidRPr="00E965ED">
              <w:rPr>
                <w:rFonts w:ascii="Gill Sans MT" w:hAnsi="Gill Sans MT"/>
                <w:b/>
              </w:rPr>
              <w:t>G</w:t>
            </w:r>
            <w:r w:rsidR="00FA13A1" w:rsidRPr="00E965ED">
              <w:rPr>
                <w:rFonts w:ascii="Gill Sans MT" w:hAnsi="Gill Sans MT"/>
                <w:b/>
              </w:rPr>
              <w:t>roup</w:t>
            </w:r>
          </w:p>
        </w:tc>
        <w:tc>
          <w:tcPr>
            <w:tcW w:w="810" w:type="dxa"/>
            <w:shd w:val="clear" w:color="auto" w:fill="C6D9F1" w:themeFill="text2" w:themeFillTint="33"/>
          </w:tcPr>
          <w:p w14:paraId="15623703" w14:textId="77777777" w:rsidR="00077544" w:rsidRPr="00BB134D" w:rsidRDefault="00077544">
            <w:pPr>
              <w:rPr>
                <w:rFonts w:ascii="Gill Sans MT" w:hAnsi="Gill Sans MT"/>
                <w:sz w:val="18"/>
                <w:szCs w:val="18"/>
              </w:rPr>
            </w:pPr>
          </w:p>
          <w:p w14:paraId="73E5363E" w14:textId="5F72A45E" w:rsidR="00077544" w:rsidRPr="00BB134D" w:rsidRDefault="00DD0873">
            <w:pPr>
              <w:rPr>
                <w:rFonts w:ascii="Gill Sans MT" w:hAnsi="Gill Sans MT"/>
                <w:sz w:val="18"/>
                <w:szCs w:val="18"/>
              </w:rPr>
            </w:pPr>
            <w:r w:rsidRPr="00BB134D">
              <w:rPr>
                <w:rFonts w:ascii="Gill Sans MT" w:hAnsi="Gill Sans MT"/>
                <w:sz w:val="18"/>
                <w:szCs w:val="18"/>
              </w:rPr>
              <w:t>10</w:t>
            </w:r>
            <w:r w:rsidR="002C7CB9" w:rsidRPr="00BB134D">
              <w:rPr>
                <w:rFonts w:ascii="Gill Sans MT" w:hAnsi="Gill Sans MT"/>
                <w:sz w:val="18"/>
                <w:szCs w:val="18"/>
              </w:rPr>
              <w:t xml:space="preserve"> min</w:t>
            </w:r>
          </w:p>
          <w:p w14:paraId="3B5EE5A8" w14:textId="77777777" w:rsidR="00077544" w:rsidRPr="00BB134D" w:rsidRDefault="00077544">
            <w:pPr>
              <w:rPr>
                <w:rFonts w:ascii="Gill Sans MT" w:hAnsi="Gill Sans MT"/>
                <w:sz w:val="18"/>
                <w:szCs w:val="18"/>
              </w:rPr>
            </w:pPr>
          </w:p>
          <w:p w14:paraId="429D1EB2" w14:textId="77777777" w:rsidR="00077544" w:rsidRPr="00BB134D" w:rsidRDefault="00077544">
            <w:pPr>
              <w:rPr>
                <w:rFonts w:ascii="Gill Sans MT" w:hAnsi="Gill Sans MT"/>
                <w:sz w:val="18"/>
                <w:szCs w:val="18"/>
              </w:rPr>
            </w:pPr>
          </w:p>
          <w:p w14:paraId="20AF6324" w14:textId="77777777" w:rsidR="00077544" w:rsidRPr="00BB134D" w:rsidRDefault="00077544">
            <w:pPr>
              <w:rPr>
                <w:rFonts w:ascii="Gill Sans MT" w:hAnsi="Gill Sans MT"/>
                <w:sz w:val="18"/>
                <w:szCs w:val="18"/>
              </w:rPr>
            </w:pPr>
          </w:p>
          <w:p w14:paraId="1A317921" w14:textId="77777777" w:rsidR="00077544" w:rsidRPr="00BB134D" w:rsidRDefault="00077544">
            <w:pPr>
              <w:rPr>
                <w:rFonts w:ascii="Gill Sans MT" w:hAnsi="Gill Sans MT"/>
                <w:sz w:val="18"/>
                <w:szCs w:val="18"/>
              </w:rPr>
            </w:pPr>
          </w:p>
          <w:p w14:paraId="77009D88" w14:textId="617CF414" w:rsidR="00077544" w:rsidRPr="00BB134D" w:rsidRDefault="00DD0873">
            <w:pPr>
              <w:rPr>
                <w:rFonts w:ascii="Gill Sans MT" w:hAnsi="Gill Sans MT"/>
                <w:sz w:val="18"/>
                <w:szCs w:val="18"/>
              </w:rPr>
            </w:pPr>
            <w:r w:rsidRPr="00BB134D">
              <w:rPr>
                <w:rFonts w:ascii="Gill Sans MT" w:hAnsi="Gill Sans MT"/>
                <w:sz w:val="18"/>
                <w:szCs w:val="18"/>
              </w:rPr>
              <w:t>2</w:t>
            </w:r>
            <w:r w:rsidR="002C7CB9" w:rsidRPr="00BB134D">
              <w:rPr>
                <w:rFonts w:ascii="Gill Sans MT" w:hAnsi="Gill Sans MT"/>
                <w:sz w:val="18"/>
                <w:szCs w:val="18"/>
              </w:rPr>
              <w:t>0 min</w:t>
            </w:r>
          </w:p>
          <w:p w14:paraId="6DA87399" w14:textId="77777777" w:rsidR="00077544" w:rsidRPr="00BB134D" w:rsidRDefault="00077544">
            <w:pPr>
              <w:rPr>
                <w:rFonts w:ascii="Gill Sans MT" w:hAnsi="Gill Sans MT"/>
                <w:sz w:val="18"/>
                <w:szCs w:val="18"/>
              </w:rPr>
            </w:pPr>
          </w:p>
          <w:p w14:paraId="7267A4E6" w14:textId="77777777" w:rsidR="00077544" w:rsidRPr="00BB134D" w:rsidRDefault="00077544">
            <w:pPr>
              <w:rPr>
                <w:rFonts w:ascii="Gill Sans MT" w:hAnsi="Gill Sans MT"/>
                <w:sz w:val="18"/>
                <w:szCs w:val="18"/>
              </w:rPr>
            </w:pPr>
          </w:p>
          <w:p w14:paraId="0D2DF030" w14:textId="77777777" w:rsidR="00077544" w:rsidRPr="00BB134D" w:rsidRDefault="00077544">
            <w:pPr>
              <w:rPr>
                <w:rFonts w:ascii="Gill Sans MT" w:hAnsi="Gill Sans MT"/>
                <w:sz w:val="18"/>
                <w:szCs w:val="18"/>
              </w:rPr>
            </w:pPr>
          </w:p>
          <w:p w14:paraId="366412D1" w14:textId="77777777" w:rsidR="00077544" w:rsidRPr="00BB134D" w:rsidRDefault="00077544">
            <w:pPr>
              <w:rPr>
                <w:rFonts w:ascii="Gill Sans MT" w:hAnsi="Gill Sans MT"/>
                <w:sz w:val="18"/>
                <w:szCs w:val="18"/>
              </w:rPr>
            </w:pPr>
          </w:p>
          <w:p w14:paraId="075E59D5" w14:textId="77777777" w:rsidR="000F3E74" w:rsidRPr="00BB134D" w:rsidRDefault="000F3E74">
            <w:pPr>
              <w:rPr>
                <w:rFonts w:ascii="Gill Sans MT" w:hAnsi="Gill Sans MT"/>
                <w:sz w:val="18"/>
                <w:szCs w:val="18"/>
              </w:rPr>
            </w:pPr>
          </w:p>
          <w:p w14:paraId="6EFDAE7E" w14:textId="72D09C85" w:rsidR="00077544" w:rsidRPr="00BB134D" w:rsidRDefault="000F3E74">
            <w:pPr>
              <w:rPr>
                <w:rFonts w:ascii="Gill Sans MT" w:hAnsi="Gill Sans MT"/>
                <w:sz w:val="18"/>
                <w:szCs w:val="18"/>
              </w:rPr>
            </w:pPr>
            <w:r w:rsidRPr="00BB134D">
              <w:rPr>
                <w:rFonts w:ascii="Gill Sans MT" w:hAnsi="Gill Sans MT"/>
                <w:sz w:val="18"/>
                <w:szCs w:val="18"/>
              </w:rPr>
              <w:t>20</w:t>
            </w:r>
            <w:r w:rsidR="002C7CB9" w:rsidRPr="00BB134D">
              <w:rPr>
                <w:rFonts w:ascii="Gill Sans MT" w:hAnsi="Gill Sans MT"/>
                <w:sz w:val="18"/>
                <w:szCs w:val="18"/>
              </w:rPr>
              <w:t xml:space="preserve"> min</w:t>
            </w:r>
          </w:p>
          <w:p w14:paraId="151BF968" w14:textId="77777777" w:rsidR="00077544" w:rsidRPr="00BB134D" w:rsidRDefault="00077544">
            <w:pPr>
              <w:rPr>
                <w:rFonts w:ascii="Gill Sans MT" w:hAnsi="Gill Sans MT"/>
                <w:sz w:val="18"/>
                <w:szCs w:val="18"/>
              </w:rPr>
            </w:pPr>
          </w:p>
          <w:p w14:paraId="6D3BD854" w14:textId="77777777" w:rsidR="00077544" w:rsidRPr="00BB134D" w:rsidRDefault="00077544">
            <w:pPr>
              <w:rPr>
                <w:rFonts w:ascii="Gill Sans MT" w:hAnsi="Gill Sans MT"/>
                <w:sz w:val="18"/>
                <w:szCs w:val="18"/>
              </w:rPr>
            </w:pPr>
          </w:p>
          <w:p w14:paraId="2BE70EA5" w14:textId="77777777" w:rsidR="00077544" w:rsidRPr="00BB134D" w:rsidRDefault="00077544">
            <w:pPr>
              <w:rPr>
                <w:rFonts w:ascii="Gill Sans MT" w:hAnsi="Gill Sans MT"/>
                <w:sz w:val="18"/>
                <w:szCs w:val="18"/>
              </w:rPr>
            </w:pPr>
          </w:p>
          <w:p w14:paraId="5A299ACB" w14:textId="77777777" w:rsidR="00077544" w:rsidRPr="00BB134D" w:rsidRDefault="00077544">
            <w:pPr>
              <w:rPr>
                <w:rFonts w:ascii="Gill Sans MT" w:hAnsi="Gill Sans MT"/>
                <w:sz w:val="18"/>
                <w:szCs w:val="18"/>
              </w:rPr>
            </w:pPr>
          </w:p>
          <w:p w14:paraId="5018C8C6" w14:textId="77777777" w:rsidR="00077544" w:rsidRPr="00BB134D" w:rsidRDefault="00077544">
            <w:pPr>
              <w:rPr>
                <w:rFonts w:ascii="Gill Sans MT" w:hAnsi="Gill Sans MT"/>
                <w:sz w:val="18"/>
                <w:szCs w:val="18"/>
              </w:rPr>
            </w:pPr>
          </w:p>
          <w:p w14:paraId="56638F9A" w14:textId="77777777" w:rsidR="000F3E74" w:rsidRPr="00BB134D" w:rsidRDefault="000F3E74">
            <w:pPr>
              <w:rPr>
                <w:rFonts w:ascii="Gill Sans MT" w:hAnsi="Gill Sans MT"/>
                <w:sz w:val="18"/>
                <w:szCs w:val="18"/>
              </w:rPr>
            </w:pPr>
          </w:p>
          <w:p w14:paraId="176F4263" w14:textId="77777777" w:rsidR="00DD0873" w:rsidRPr="00BB134D" w:rsidRDefault="00DD0873">
            <w:pPr>
              <w:rPr>
                <w:rFonts w:ascii="Gill Sans MT" w:hAnsi="Gill Sans MT"/>
                <w:sz w:val="18"/>
                <w:szCs w:val="18"/>
              </w:rPr>
            </w:pPr>
          </w:p>
          <w:p w14:paraId="22528C82" w14:textId="77777777" w:rsidR="00DD0873" w:rsidRPr="00BB134D" w:rsidRDefault="00A01DF7">
            <w:pPr>
              <w:rPr>
                <w:rFonts w:ascii="Gill Sans MT" w:hAnsi="Gill Sans MT"/>
                <w:color w:val="0000FF"/>
                <w:sz w:val="18"/>
                <w:szCs w:val="18"/>
              </w:rPr>
            </w:pPr>
            <w:r w:rsidRPr="00BB134D">
              <w:rPr>
                <w:rFonts w:ascii="Gill Sans MT" w:hAnsi="Gill Sans MT"/>
                <w:color w:val="0000FF"/>
                <w:sz w:val="18"/>
                <w:szCs w:val="18"/>
              </w:rPr>
              <w:t>5 min</w:t>
            </w:r>
          </w:p>
          <w:p w14:paraId="0DEC802D" w14:textId="77777777" w:rsidR="00A01DF7" w:rsidRPr="00BB134D" w:rsidRDefault="00A01DF7">
            <w:pPr>
              <w:rPr>
                <w:rFonts w:ascii="Gill Sans MT" w:hAnsi="Gill Sans MT"/>
                <w:sz w:val="18"/>
                <w:szCs w:val="18"/>
              </w:rPr>
            </w:pPr>
          </w:p>
          <w:p w14:paraId="5E88E5B4" w14:textId="77777777" w:rsidR="00A01DF7" w:rsidRPr="00BB134D" w:rsidRDefault="00A01DF7">
            <w:pPr>
              <w:rPr>
                <w:rFonts w:ascii="Gill Sans MT" w:hAnsi="Gill Sans MT"/>
                <w:sz w:val="18"/>
                <w:szCs w:val="18"/>
              </w:rPr>
            </w:pPr>
          </w:p>
          <w:p w14:paraId="2EFF212E" w14:textId="193F3A5F" w:rsidR="00077544" w:rsidRPr="00BB134D" w:rsidRDefault="00DD0873">
            <w:pPr>
              <w:rPr>
                <w:rFonts w:ascii="Gill Sans MT" w:hAnsi="Gill Sans MT"/>
                <w:sz w:val="18"/>
                <w:szCs w:val="18"/>
              </w:rPr>
            </w:pPr>
            <w:r w:rsidRPr="00BB134D">
              <w:rPr>
                <w:rFonts w:ascii="Gill Sans MT" w:hAnsi="Gill Sans MT"/>
                <w:sz w:val="18"/>
                <w:szCs w:val="18"/>
              </w:rPr>
              <w:t>2</w:t>
            </w:r>
            <w:r w:rsidR="000F3E74" w:rsidRPr="00BB134D">
              <w:rPr>
                <w:rFonts w:ascii="Gill Sans MT" w:hAnsi="Gill Sans MT"/>
                <w:sz w:val="18"/>
                <w:szCs w:val="18"/>
              </w:rPr>
              <w:t>0</w:t>
            </w:r>
            <w:r w:rsidR="002C7CB9" w:rsidRPr="00BB134D">
              <w:rPr>
                <w:rFonts w:ascii="Gill Sans MT" w:hAnsi="Gill Sans MT"/>
                <w:sz w:val="18"/>
                <w:szCs w:val="18"/>
              </w:rPr>
              <w:t xml:space="preserve"> min</w:t>
            </w:r>
          </w:p>
          <w:p w14:paraId="0CA8BDE0" w14:textId="77777777" w:rsidR="00077544" w:rsidRPr="00BB134D" w:rsidRDefault="00077544">
            <w:pPr>
              <w:rPr>
                <w:rFonts w:ascii="Gill Sans MT" w:hAnsi="Gill Sans MT"/>
                <w:sz w:val="18"/>
                <w:szCs w:val="18"/>
              </w:rPr>
            </w:pPr>
          </w:p>
          <w:p w14:paraId="03445C3F" w14:textId="77777777" w:rsidR="000F3E74" w:rsidRPr="00BB134D" w:rsidRDefault="000F3E74">
            <w:pPr>
              <w:rPr>
                <w:rFonts w:ascii="Gill Sans MT" w:hAnsi="Gill Sans MT"/>
                <w:sz w:val="18"/>
                <w:szCs w:val="18"/>
              </w:rPr>
            </w:pPr>
          </w:p>
          <w:p w14:paraId="70937CE1" w14:textId="77777777" w:rsidR="000F3E74" w:rsidRPr="00BB134D" w:rsidRDefault="000F3E74">
            <w:pPr>
              <w:rPr>
                <w:rFonts w:ascii="Gill Sans MT" w:hAnsi="Gill Sans MT"/>
                <w:sz w:val="18"/>
                <w:szCs w:val="18"/>
              </w:rPr>
            </w:pPr>
          </w:p>
          <w:p w14:paraId="652AB315" w14:textId="77777777" w:rsidR="000F3E74" w:rsidRPr="00BB134D" w:rsidRDefault="000F3E74">
            <w:pPr>
              <w:rPr>
                <w:rFonts w:ascii="Gill Sans MT" w:hAnsi="Gill Sans MT"/>
                <w:sz w:val="18"/>
                <w:szCs w:val="18"/>
              </w:rPr>
            </w:pPr>
          </w:p>
          <w:p w14:paraId="6D2D9085" w14:textId="77777777" w:rsidR="00DD0873" w:rsidRPr="00BB134D" w:rsidRDefault="00DD0873">
            <w:pPr>
              <w:rPr>
                <w:rFonts w:ascii="Gill Sans MT" w:hAnsi="Gill Sans MT"/>
                <w:sz w:val="18"/>
                <w:szCs w:val="18"/>
              </w:rPr>
            </w:pPr>
          </w:p>
          <w:p w14:paraId="080E23C6" w14:textId="77777777" w:rsidR="00DD0873" w:rsidRPr="00BB134D" w:rsidRDefault="00DD0873">
            <w:pPr>
              <w:rPr>
                <w:rFonts w:ascii="Gill Sans MT" w:hAnsi="Gill Sans MT"/>
                <w:sz w:val="18"/>
                <w:szCs w:val="18"/>
              </w:rPr>
            </w:pPr>
          </w:p>
          <w:p w14:paraId="08942FCA" w14:textId="37FA08F0" w:rsidR="00A01DF7" w:rsidRPr="00BB134D" w:rsidRDefault="00A01DF7">
            <w:pPr>
              <w:rPr>
                <w:rFonts w:ascii="Gill Sans MT" w:hAnsi="Gill Sans MT"/>
                <w:color w:val="0000FF"/>
                <w:sz w:val="18"/>
                <w:szCs w:val="18"/>
              </w:rPr>
            </w:pPr>
            <w:r w:rsidRPr="00BB134D">
              <w:rPr>
                <w:rFonts w:ascii="Gill Sans MT" w:hAnsi="Gill Sans MT"/>
                <w:color w:val="0000FF"/>
                <w:sz w:val="18"/>
                <w:szCs w:val="18"/>
              </w:rPr>
              <w:t>10 min</w:t>
            </w:r>
          </w:p>
          <w:p w14:paraId="753CB1EA" w14:textId="77777777" w:rsidR="00A01DF7" w:rsidRPr="00BB134D" w:rsidRDefault="00A01DF7">
            <w:pPr>
              <w:rPr>
                <w:rFonts w:ascii="Gill Sans MT" w:hAnsi="Gill Sans MT"/>
                <w:sz w:val="18"/>
                <w:szCs w:val="18"/>
              </w:rPr>
            </w:pPr>
          </w:p>
          <w:p w14:paraId="0603AAC9" w14:textId="77777777" w:rsidR="00A01DF7" w:rsidRPr="00BB134D" w:rsidRDefault="00A01DF7">
            <w:pPr>
              <w:rPr>
                <w:rFonts w:ascii="Gill Sans MT" w:hAnsi="Gill Sans MT"/>
                <w:sz w:val="18"/>
                <w:szCs w:val="18"/>
              </w:rPr>
            </w:pPr>
          </w:p>
          <w:p w14:paraId="0699D30E" w14:textId="233AE914" w:rsidR="00077544" w:rsidRPr="00BB134D" w:rsidRDefault="00DD0873">
            <w:pPr>
              <w:rPr>
                <w:rFonts w:ascii="Gill Sans MT" w:hAnsi="Gill Sans MT"/>
                <w:sz w:val="18"/>
                <w:szCs w:val="18"/>
              </w:rPr>
            </w:pPr>
            <w:r w:rsidRPr="00BB134D">
              <w:rPr>
                <w:rFonts w:ascii="Gill Sans MT" w:hAnsi="Gill Sans MT"/>
                <w:sz w:val="18"/>
                <w:szCs w:val="18"/>
              </w:rPr>
              <w:t>10</w:t>
            </w:r>
            <w:r w:rsidR="002C7CB9" w:rsidRPr="00BB134D">
              <w:rPr>
                <w:rFonts w:ascii="Gill Sans MT" w:hAnsi="Gill Sans MT"/>
                <w:sz w:val="18"/>
                <w:szCs w:val="18"/>
              </w:rPr>
              <w:t xml:space="preserve"> min</w:t>
            </w:r>
          </w:p>
          <w:p w14:paraId="56426ACB" w14:textId="77777777" w:rsidR="000F3E74" w:rsidRPr="00BB134D" w:rsidRDefault="000F3E74">
            <w:pPr>
              <w:rPr>
                <w:rFonts w:ascii="Gill Sans MT" w:hAnsi="Gill Sans MT"/>
                <w:sz w:val="18"/>
                <w:szCs w:val="18"/>
              </w:rPr>
            </w:pPr>
          </w:p>
          <w:p w14:paraId="71E1595C" w14:textId="77777777" w:rsidR="00DD0873" w:rsidRPr="00BB134D" w:rsidRDefault="00DD0873">
            <w:pPr>
              <w:rPr>
                <w:rFonts w:ascii="Gill Sans MT" w:hAnsi="Gill Sans MT"/>
                <w:sz w:val="18"/>
                <w:szCs w:val="18"/>
              </w:rPr>
            </w:pPr>
          </w:p>
          <w:p w14:paraId="6D2E1209" w14:textId="77777777" w:rsidR="00DD0873" w:rsidRPr="00BB134D" w:rsidRDefault="00DD0873">
            <w:pPr>
              <w:rPr>
                <w:rFonts w:ascii="Gill Sans MT" w:hAnsi="Gill Sans MT"/>
                <w:sz w:val="18"/>
                <w:szCs w:val="18"/>
              </w:rPr>
            </w:pPr>
          </w:p>
          <w:p w14:paraId="0D53136E" w14:textId="10C81CFB" w:rsidR="000F3E74" w:rsidRPr="00BB134D" w:rsidRDefault="00C142A8">
            <w:pPr>
              <w:rPr>
                <w:rFonts w:ascii="Gill Sans MT" w:hAnsi="Gill Sans MT"/>
                <w:color w:val="0000FF"/>
                <w:sz w:val="18"/>
                <w:szCs w:val="18"/>
              </w:rPr>
            </w:pPr>
            <w:r w:rsidRPr="00BB134D">
              <w:rPr>
                <w:rFonts w:ascii="Gill Sans MT" w:hAnsi="Gill Sans MT"/>
                <w:color w:val="0000FF"/>
                <w:sz w:val="18"/>
                <w:szCs w:val="18"/>
              </w:rPr>
              <w:t>10 min</w:t>
            </w:r>
          </w:p>
          <w:p w14:paraId="55BB9252" w14:textId="77777777" w:rsidR="00A01DF7" w:rsidRPr="00BB134D" w:rsidRDefault="00A01DF7">
            <w:pPr>
              <w:rPr>
                <w:rFonts w:ascii="Gill Sans MT" w:hAnsi="Gill Sans MT"/>
                <w:sz w:val="18"/>
                <w:szCs w:val="18"/>
              </w:rPr>
            </w:pPr>
          </w:p>
          <w:p w14:paraId="680C7F6E" w14:textId="76778B04" w:rsidR="00C142A8" w:rsidRPr="00BB134D" w:rsidRDefault="003039A6">
            <w:pPr>
              <w:rPr>
                <w:rFonts w:ascii="Gill Sans MT" w:hAnsi="Gill Sans MT"/>
                <w:sz w:val="18"/>
                <w:szCs w:val="18"/>
              </w:rPr>
            </w:pPr>
            <w:r>
              <w:rPr>
                <w:rFonts w:ascii="Gill Sans MT" w:hAnsi="Gill Sans MT"/>
                <w:sz w:val="18"/>
                <w:szCs w:val="18"/>
              </w:rPr>
              <w:t>5</w:t>
            </w:r>
            <w:r w:rsidR="00C142A8" w:rsidRPr="00BB134D">
              <w:rPr>
                <w:rFonts w:ascii="Gill Sans MT" w:hAnsi="Gill Sans MT"/>
                <w:sz w:val="18"/>
                <w:szCs w:val="18"/>
              </w:rPr>
              <w:t xml:space="preserve"> min</w:t>
            </w:r>
          </w:p>
          <w:p w14:paraId="7EEF8084" w14:textId="77777777" w:rsidR="00C142A8" w:rsidRPr="00BB134D" w:rsidRDefault="00C142A8">
            <w:pPr>
              <w:rPr>
                <w:rFonts w:ascii="Gill Sans MT" w:hAnsi="Gill Sans MT"/>
                <w:color w:val="0000FF"/>
                <w:sz w:val="18"/>
                <w:szCs w:val="18"/>
              </w:rPr>
            </w:pPr>
          </w:p>
          <w:p w14:paraId="17E94190" w14:textId="6A84E8C2" w:rsidR="00A01DF7" w:rsidRPr="00BB134D" w:rsidRDefault="00A01DF7">
            <w:pPr>
              <w:rPr>
                <w:rFonts w:ascii="Gill Sans MT" w:hAnsi="Gill Sans MT"/>
                <w:color w:val="0000FF"/>
                <w:sz w:val="18"/>
                <w:szCs w:val="18"/>
              </w:rPr>
            </w:pPr>
            <w:r w:rsidRPr="00BB134D">
              <w:rPr>
                <w:rFonts w:ascii="Gill Sans MT" w:hAnsi="Gill Sans MT"/>
                <w:color w:val="0000FF"/>
                <w:sz w:val="18"/>
                <w:szCs w:val="18"/>
              </w:rPr>
              <w:t>10 min</w:t>
            </w:r>
          </w:p>
          <w:p w14:paraId="0DE24D04" w14:textId="77777777" w:rsidR="00A01DF7" w:rsidRPr="00BB134D" w:rsidRDefault="00A01DF7">
            <w:pPr>
              <w:rPr>
                <w:rFonts w:ascii="Gill Sans MT" w:hAnsi="Gill Sans MT"/>
                <w:sz w:val="18"/>
                <w:szCs w:val="18"/>
              </w:rPr>
            </w:pPr>
          </w:p>
          <w:p w14:paraId="4088FDE3" w14:textId="40BF1D31" w:rsidR="00DD0873" w:rsidRPr="00BB134D" w:rsidRDefault="00DD0873">
            <w:pPr>
              <w:rPr>
                <w:rFonts w:ascii="Gill Sans MT" w:hAnsi="Gill Sans MT"/>
                <w:sz w:val="18"/>
                <w:szCs w:val="18"/>
              </w:rPr>
            </w:pPr>
            <w:r w:rsidRPr="00BB134D">
              <w:rPr>
                <w:rFonts w:ascii="Gill Sans MT" w:hAnsi="Gill Sans MT"/>
                <w:sz w:val="18"/>
                <w:szCs w:val="18"/>
              </w:rPr>
              <w:t>5 min</w:t>
            </w:r>
          </w:p>
        </w:tc>
        <w:tc>
          <w:tcPr>
            <w:tcW w:w="2162" w:type="dxa"/>
            <w:shd w:val="clear" w:color="auto" w:fill="C6D9F1" w:themeFill="text2" w:themeFillTint="33"/>
          </w:tcPr>
          <w:p w14:paraId="6280BA31" w14:textId="77777777" w:rsidR="00077544" w:rsidRPr="00BB134D" w:rsidRDefault="00077544" w:rsidP="00077544">
            <w:pPr>
              <w:rPr>
                <w:rFonts w:ascii="Gill Sans MT" w:hAnsi="Gill Sans MT"/>
                <w:sz w:val="18"/>
                <w:szCs w:val="18"/>
                <w:lang w:val="en-GB" w:bidi="en-GB"/>
              </w:rPr>
            </w:pPr>
            <w:r w:rsidRPr="00BB134D">
              <w:rPr>
                <w:rFonts w:ascii="Gill Sans MT" w:hAnsi="Gill Sans MT"/>
                <w:sz w:val="18"/>
                <w:szCs w:val="18"/>
                <w:lang w:val="en-GB" w:bidi="en-GB"/>
              </w:rPr>
              <w:t>Introduce the Concept</w:t>
            </w:r>
          </w:p>
          <w:p w14:paraId="32B3F146" w14:textId="77777777" w:rsidR="00E21F8E" w:rsidRPr="00BB134D" w:rsidRDefault="00077544" w:rsidP="00077544">
            <w:pPr>
              <w:rPr>
                <w:rFonts w:ascii="Gill Sans MT" w:hAnsi="Gill Sans MT"/>
                <w:sz w:val="18"/>
                <w:szCs w:val="18"/>
                <w:lang w:val="en-GB" w:bidi="en-GB"/>
              </w:rPr>
            </w:pPr>
            <w:r w:rsidRPr="00BB134D">
              <w:rPr>
                <w:rFonts w:ascii="Gill Sans MT" w:hAnsi="Gill Sans MT"/>
                <w:sz w:val="18"/>
                <w:szCs w:val="18"/>
                <w:lang w:val="en-GB" w:bidi="en-GB"/>
              </w:rPr>
              <w:t xml:space="preserve">Reading/Writing Companion </w:t>
            </w:r>
          </w:p>
          <w:p w14:paraId="17253C41" w14:textId="3C3BE2B2" w:rsidR="00077544" w:rsidRPr="00BB134D" w:rsidRDefault="00077544" w:rsidP="00077544">
            <w:pPr>
              <w:rPr>
                <w:rFonts w:ascii="Gill Sans MT" w:hAnsi="Gill Sans MT"/>
                <w:sz w:val="18"/>
                <w:szCs w:val="18"/>
                <w:lang w:bidi="en-GB"/>
              </w:rPr>
            </w:pPr>
            <w:r w:rsidRPr="00BB134D">
              <w:rPr>
                <w:rFonts w:ascii="Gill Sans MT" w:hAnsi="Gill Sans MT"/>
                <w:sz w:val="18"/>
                <w:szCs w:val="18"/>
                <w:lang w:val="en-GB" w:bidi="en-GB"/>
              </w:rPr>
              <w:t>Talk About It</w:t>
            </w:r>
            <w:r w:rsidRPr="00BB134D">
              <w:rPr>
                <w:rFonts w:ascii="Gill Sans MT" w:hAnsi="Gill Sans MT"/>
                <w:sz w:val="18"/>
                <w:szCs w:val="18"/>
                <w:lang w:bidi="en-GB"/>
              </w:rPr>
              <w:t xml:space="preserve"> </w:t>
            </w:r>
          </w:p>
          <w:p w14:paraId="0A853CCB" w14:textId="77777777" w:rsidR="00077544" w:rsidRPr="00BB134D" w:rsidRDefault="00077544" w:rsidP="00077544">
            <w:pPr>
              <w:rPr>
                <w:rFonts w:ascii="Gill Sans MT" w:hAnsi="Gill Sans MT"/>
                <w:sz w:val="18"/>
                <w:szCs w:val="18"/>
                <w:lang w:bidi="en-GB"/>
              </w:rPr>
            </w:pPr>
          </w:p>
          <w:p w14:paraId="449AD75F" w14:textId="77777777" w:rsidR="00077544" w:rsidRPr="00BB134D" w:rsidRDefault="00077544" w:rsidP="00077544">
            <w:pPr>
              <w:rPr>
                <w:rFonts w:ascii="Gill Sans MT" w:hAnsi="Gill Sans MT"/>
                <w:sz w:val="18"/>
                <w:szCs w:val="18"/>
                <w:lang w:bidi="en-GB"/>
              </w:rPr>
            </w:pPr>
          </w:p>
          <w:p w14:paraId="25BF3F92" w14:textId="4C189179" w:rsidR="000F3E74" w:rsidRPr="00BB134D" w:rsidRDefault="00DD0873" w:rsidP="00077544">
            <w:pPr>
              <w:rPr>
                <w:rFonts w:ascii="Gill Sans MT" w:hAnsi="Gill Sans MT"/>
                <w:sz w:val="18"/>
                <w:szCs w:val="18"/>
                <w:lang w:bidi="en-GB"/>
              </w:rPr>
            </w:pPr>
            <w:r w:rsidRPr="00BB134D">
              <w:rPr>
                <w:rFonts w:ascii="Gill Sans MT" w:hAnsi="Gill Sans MT"/>
                <w:sz w:val="18"/>
                <w:szCs w:val="18"/>
                <w:lang w:bidi="en-GB"/>
              </w:rPr>
              <w:t>Oral Vocabulary/Listening Comprehension</w:t>
            </w:r>
          </w:p>
          <w:p w14:paraId="6591BB4D" w14:textId="2BD8FD77" w:rsidR="00DD0873" w:rsidRPr="00BB134D" w:rsidRDefault="00DD0873" w:rsidP="00077544">
            <w:pPr>
              <w:rPr>
                <w:rFonts w:ascii="Gill Sans MT" w:hAnsi="Gill Sans MT"/>
                <w:sz w:val="18"/>
                <w:szCs w:val="18"/>
                <w:lang w:bidi="en-GB"/>
              </w:rPr>
            </w:pPr>
            <w:r w:rsidRPr="00BB134D">
              <w:rPr>
                <w:rFonts w:ascii="Gill Sans MT" w:hAnsi="Gill Sans MT"/>
                <w:sz w:val="18"/>
                <w:szCs w:val="18"/>
                <w:lang w:bidi="en-GB"/>
              </w:rPr>
              <w:t>Interactive Read Aloud</w:t>
            </w:r>
          </w:p>
          <w:p w14:paraId="2E9B5BAD" w14:textId="77777777" w:rsidR="00077544" w:rsidRPr="00BB134D" w:rsidRDefault="00077544" w:rsidP="00077544">
            <w:pPr>
              <w:rPr>
                <w:rFonts w:ascii="Gill Sans MT" w:hAnsi="Gill Sans MT"/>
                <w:sz w:val="18"/>
                <w:szCs w:val="18"/>
                <w:lang w:bidi="en-GB"/>
              </w:rPr>
            </w:pPr>
          </w:p>
          <w:p w14:paraId="521FA948" w14:textId="77777777" w:rsidR="000F3E74" w:rsidRPr="00BB134D" w:rsidRDefault="000F3E74" w:rsidP="00077544">
            <w:pPr>
              <w:rPr>
                <w:rFonts w:ascii="Gill Sans MT" w:hAnsi="Gill Sans MT"/>
                <w:sz w:val="18"/>
                <w:szCs w:val="18"/>
                <w:lang w:bidi="en-GB"/>
              </w:rPr>
            </w:pPr>
          </w:p>
          <w:p w14:paraId="1918C5E1" w14:textId="77777777" w:rsidR="00077544" w:rsidRPr="00BB134D" w:rsidRDefault="00077544" w:rsidP="00077544">
            <w:pPr>
              <w:rPr>
                <w:rFonts w:ascii="Gill Sans MT" w:hAnsi="Gill Sans MT"/>
                <w:sz w:val="18"/>
                <w:szCs w:val="18"/>
                <w:lang w:bidi="en-GB"/>
              </w:rPr>
            </w:pPr>
            <w:r w:rsidRPr="00BB134D">
              <w:rPr>
                <w:rFonts w:ascii="Gill Sans MT" w:hAnsi="Gill Sans MT"/>
                <w:sz w:val="18"/>
                <w:szCs w:val="18"/>
                <w:lang w:bidi="en-GB"/>
              </w:rPr>
              <w:t>Word Work</w:t>
            </w:r>
          </w:p>
          <w:p w14:paraId="5A5DFD21" w14:textId="238CEC5C" w:rsidR="00077544" w:rsidRPr="00BB134D" w:rsidRDefault="000F3E74" w:rsidP="00077544">
            <w:pPr>
              <w:numPr>
                <w:ilvl w:val="0"/>
                <w:numId w:val="2"/>
              </w:numPr>
              <w:rPr>
                <w:rFonts w:ascii="Gill Sans MT" w:hAnsi="Gill Sans MT"/>
                <w:sz w:val="18"/>
                <w:szCs w:val="18"/>
                <w:lang w:bidi="en-GB"/>
              </w:rPr>
            </w:pPr>
            <w:r w:rsidRPr="00BB134D">
              <w:rPr>
                <w:rFonts w:ascii="Gill Sans MT" w:hAnsi="Gill Sans MT"/>
                <w:sz w:val="18"/>
                <w:szCs w:val="18"/>
                <w:lang w:bidi="en-GB"/>
              </w:rPr>
              <w:t>Phon</w:t>
            </w:r>
            <w:r w:rsidR="00DD0873" w:rsidRPr="00BB134D">
              <w:rPr>
                <w:rFonts w:ascii="Gill Sans MT" w:hAnsi="Gill Sans MT"/>
                <w:sz w:val="18"/>
                <w:szCs w:val="18"/>
                <w:lang w:bidi="en-GB"/>
              </w:rPr>
              <w:t xml:space="preserve">emic </w:t>
            </w:r>
            <w:r w:rsidR="00077544" w:rsidRPr="00BB134D">
              <w:rPr>
                <w:rFonts w:ascii="Gill Sans MT" w:hAnsi="Gill Sans MT"/>
                <w:sz w:val="18"/>
                <w:szCs w:val="18"/>
                <w:lang w:bidi="en-GB"/>
              </w:rPr>
              <w:t>Awareness</w:t>
            </w:r>
          </w:p>
          <w:p w14:paraId="62C4CD41" w14:textId="705443FC" w:rsidR="00077544" w:rsidRPr="00BB134D" w:rsidRDefault="00077544" w:rsidP="00077544">
            <w:pPr>
              <w:numPr>
                <w:ilvl w:val="0"/>
                <w:numId w:val="2"/>
              </w:numPr>
              <w:rPr>
                <w:rFonts w:ascii="Gill Sans MT" w:hAnsi="Gill Sans MT"/>
                <w:sz w:val="18"/>
                <w:szCs w:val="18"/>
                <w:lang w:bidi="en-GB"/>
              </w:rPr>
            </w:pPr>
            <w:r w:rsidRPr="00BB134D">
              <w:rPr>
                <w:rFonts w:ascii="Gill Sans MT" w:hAnsi="Gill Sans MT"/>
                <w:sz w:val="18"/>
                <w:szCs w:val="18"/>
                <w:lang w:bidi="en-GB"/>
              </w:rPr>
              <w:t>Phonics</w:t>
            </w:r>
          </w:p>
          <w:p w14:paraId="179DE3B0" w14:textId="77777777" w:rsidR="00077544" w:rsidRPr="00BB134D" w:rsidRDefault="00077544" w:rsidP="00077544">
            <w:pPr>
              <w:pStyle w:val="ListParagraph"/>
              <w:numPr>
                <w:ilvl w:val="0"/>
                <w:numId w:val="2"/>
              </w:numPr>
              <w:rPr>
                <w:rFonts w:ascii="Gill Sans MT" w:hAnsi="Gill Sans MT"/>
                <w:sz w:val="18"/>
                <w:szCs w:val="18"/>
              </w:rPr>
            </w:pPr>
            <w:r w:rsidRPr="00BB134D">
              <w:rPr>
                <w:rFonts w:ascii="Gill Sans MT" w:hAnsi="Gill Sans MT"/>
                <w:sz w:val="18"/>
                <w:szCs w:val="18"/>
                <w:lang w:bidi="en-GB"/>
              </w:rPr>
              <w:t>High-Frequency Words</w:t>
            </w:r>
          </w:p>
          <w:p w14:paraId="6BC10E15" w14:textId="77777777" w:rsidR="00DD0873" w:rsidRPr="00BB134D" w:rsidRDefault="00DD0873" w:rsidP="00077544">
            <w:pPr>
              <w:pStyle w:val="ListParagraph"/>
              <w:numPr>
                <w:ilvl w:val="0"/>
                <w:numId w:val="2"/>
              </w:numPr>
              <w:rPr>
                <w:rFonts w:ascii="Gill Sans MT" w:hAnsi="Gill Sans MT"/>
                <w:sz w:val="18"/>
                <w:szCs w:val="18"/>
              </w:rPr>
            </w:pPr>
            <w:r w:rsidRPr="00BB134D">
              <w:rPr>
                <w:rFonts w:ascii="Gill Sans MT" w:hAnsi="Gill Sans MT"/>
                <w:sz w:val="18"/>
                <w:szCs w:val="18"/>
                <w:lang w:bidi="en-GB"/>
              </w:rPr>
              <w:t>Decodable Reader</w:t>
            </w:r>
          </w:p>
          <w:p w14:paraId="68463F6D" w14:textId="094782BD" w:rsidR="00DD0873" w:rsidRPr="00BB134D" w:rsidRDefault="00DD0873" w:rsidP="00077544">
            <w:pPr>
              <w:pStyle w:val="ListParagraph"/>
              <w:numPr>
                <w:ilvl w:val="0"/>
                <w:numId w:val="2"/>
              </w:numPr>
              <w:rPr>
                <w:rFonts w:ascii="Gill Sans MT" w:hAnsi="Gill Sans MT"/>
                <w:sz w:val="18"/>
                <w:szCs w:val="18"/>
              </w:rPr>
            </w:pPr>
            <w:r w:rsidRPr="00BB134D">
              <w:rPr>
                <w:rFonts w:ascii="Gill Sans MT" w:hAnsi="Gill Sans MT"/>
                <w:sz w:val="18"/>
                <w:szCs w:val="18"/>
                <w:lang w:bidi="en-GB"/>
              </w:rPr>
              <w:t>Handwriting</w:t>
            </w:r>
          </w:p>
          <w:p w14:paraId="1F3485D8" w14:textId="77777777" w:rsidR="00077544" w:rsidRPr="00BB134D" w:rsidRDefault="00077544" w:rsidP="00077544">
            <w:pPr>
              <w:rPr>
                <w:rFonts w:ascii="Gill Sans MT" w:hAnsi="Gill Sans MT"/>
                <w:sz w:val="18"/>
                <w:szCs w:val="18"/>
              </w:rPr>
            </w:pPr>
          </w:p>
          <w:p w14:paraId="6452A8B9" w14:textId="77777777" w:rsidR="000F3E74" w:rsidRPr="00BB134D" w:rsidRDefault="00A01DF7" w:rsidP="00077544">
            <w:pPr>
              <w:rPr>
                <w:rFonts w:ascii="Gill Sans MT" w:hAnsi="Gill Sans MT"/>
                <w:color w:val="0000FF"/>
                <w:sz w:val="18"/>
                <w:szCs w:val="18"/>
              </w:rPr>
            </w:pPr>
            <w:r w:rsidRPr="00BB134D">
              <w:rPr>
                <w:rFonts w:ascii="Gill Sans MT" w:hAnsi="Gill Sans MT"/>
                <w:color w:val="0000FF"/>
                <w:sz w:val="18"/>
                <w:szCs w:val="18"/>
              </w:rPr>
              <w:t>Word Work</w:t>
            </w:r>
          </w:p>
          <w:p w14:paraId="3D82174F" w14:textId="2A07668C" w:rsidR="00A01DF7" w:rsidRPr="00BB134D" w:rsidRDefault="00A01DF7" w:rsidP="00A01DF7">
            <w:pPr>
              <w:pStyle w:val="ListParagraph"/>
              <w:numPr>
                <w:ilvl w:val="0"/>
                <w:numId w:val="40"/>
              </w:numPr>
              <w:rPr>
                <w:rFonts w:ascii="Gill Sans MT" w:hAnsi="Gill Sans MT"/>
                <w:color w:val="0000FF"/>
                <w:sz w:val="18"/>
                <w:szCs w:val="18"/>
              </w:rPr>
            </w:pPr>
            <w:r w:rsidRPr="00BB134D">
              <w:rPr>
                <w:rFonts w:ascii="Gill Sans MT" w:hAnsi="Gill Sans MT"/>
                <w:color w:val="0000FF"/>
                <w:sz w:val="18"/>
                <w:szCs w:val="18"/>
              </w:rPr>
              <w:t xml:space="preserve">Structural Analysis </w:t>
            </w:r>
          </w:p>
          <w:p w14:paraId="18C2792B" w14:textId="77777777" w:rsidR="00AD5CB5" w:rsidRPr="00BB134D" w:rsidRDefault="00AD5CB5" w:rsidP="00AD5CB5">
            <w:pPr>
              <w:rPr>
                <w:rFonts w:ascii="Gill Sans MT" w:hAnsi="Gill Sans MT"/>
                <w:sz w:val="18"/>
                <w:szCs w:val="18"/>
              </w:rPr>
            </w:pPr>
          </w:p>
          <w:p w14:paraId="60749F74" w14:textId="77777777" w:rsidR="00E21F8E" w:rsidRPr="00BB134D" w:rsidRDefault="000F3E74" w:rsidP="00077544">
            <w:pPr>
              <w:rPr>
                <w:rFonts w:ascii="Gill Sans MT" w:hAnsi="Gill Sans MT"/>
                <w:sz w:val="18"/>
                <w:szCs w:val="18"/>
                <w:lang w:bidi="en-GB"/>
              </w:rPr>
            </w:pPr>
            <w:r w:rsidRPr="00BB134D">
              <w:rPr>
                <w:rFonts w:ascii="Gill Sans MT" w:hAnsi="Gill Sans MT"/>
                <w:sz w:val="18"/>
                <w:szCs w:val="18"/>
                <w:lang w:bidi="en-GB"/>
              </w:rPr>
              <w:t xml:space="preserve">Reading/Writing Companion </w:t>
            </w:r>
          </w:p>
          <w:p w14:paraId="3939E09A" w14:textId="77777777" w:rsidR="00DD0873" w:rsidRPr="00BB134D" w:rsidRDefault="000F3E74" w:rsidP="00077544">
            <w:pPr>
              <w:rPr>
                <w:rFonts w:ascii="Gill Sans MT" w:hAnsi="Gill Sans MT"/>
                <w:sz w:val="18"/>
                <w:szCs w:val="18"/>
                <w:lang w:bidi="en-GB"/>
              </w:rPr>
            </w:pPr>
            <w:r w:rsidRPr="00BB134D">
              <w:rPr>
                <w:rFonts w:ascii="Gill Sans MT" w:hAnsi="Gill Sans MT"/>
                <w:sz w:val="18"/>
                <w:szCs w:val="18"/>
                <w:lang w:bidi="en-GB"/>
              </w:rPr>
              <w:t xml:space="preserve">Read the Shared Read </w:t>
            </w:r>
            <w:r w:rsidR="00DD0873" w:rsidRPr="00BB134D">
              <w:rPr>
                <w:rFonts w:ascii="Gill Sans MT" w:hAnsi="Gill Sans MT"/>
                <w:sz w:val="18"/>
                <w:szCs w:val="18"/>
                <w:lang w:bidi="en-GB"/>
              </w:rPr>
              <w:t>Teach/Model Close Reading</w:t>
            </w:r>
          </w:p>
          <w:p w14:paraId="3CFF7E12" w14:textId="133180F9" w:rsidR="00077544" w:rsidRPr="00BB134D" w:rsidRDefault="00DD0873" w:rsidP="00077544">
            <w:pPr>
              <w:rPr>
                <w:rFonts w:ascii="Gill Sans MT" w:hAnsi="Gill Sans MT"/>
                <w:sz w:val="18"/>
                <w:szCs w:val="18"/>
              </w:rPr>
            </w:pPr>
            <w:r w:rsidRPr="00BB134D">
              <w:rPr>
                <w:rFonts w:ascii="Gill Sans MT" w:hAnsi="Gill Sans MT"/>
                <w:sz w:val="18"/>
                <w:szCs w:val="18"/>
                <w:lang w:bidi="en-GB"/>
              </w:rPr>
              <w:t>Summarize/Quick Write</w:t>
            </w:r>
            <w:r w:rsidR="000F3E74" w:rsidRPr="00BB134D">
              <w:rPr>
                <w:rFonts w:ascii="Gill Sans MT" w:hAnsi="Gill Sans MT"/>
                <w:sz w:val="18"/>
                <w:szCs w:val="18"/>
              </w:rPr>
              <w:t xml:space="preserve"> </w:t>
            </w:r>
          </w:p>
          <w:p w14:paraId="309440C5" w14:textId="77777777" w:rsidR="00077544" w:rsidRPr="00BB134D" w:rsidRDefault="00077544" w:rsidP="00077544">
            <w:pPr>
              <w:rPr>
                <w:rFonts w:ascii="Gill Sans MT" w:hAnsi="Gill Sans MT"/>
                <w:sz w:val="18"/>
                <w:szCs w:val="18"/>
              </w:rPr>
            </w:pPr>
          </w:p>
          <w:p w14:paraId="0E35ADA4" w14:textId="76125E5E" w:rsidR="00A01DF7" w:rsidRPr="00BB134D" w:rsidRDefault="00A01DF7" w:rsidP="00077544">
            <w:pPr>
              <w:rPr>
                <w:rFonts w:ascii="Gill Sans MT" w:hAnsi="Gill Sans MT"/>
                <w:color w:val="0000FF"/>
                <w:sz w:val="18"/>
                <w:szCs w:val="18"/>
              </w:rPr>
            </w:pPr>
            <w:r w:rsidRPr="00BB134D">
              <w:rPr>
                <w:rFonts w:ascii="Gill Sans MT" w:hAnsi="Gill Sans MT"/>
                <w:color w:val="0000FF"/>
                <w:sz w:val="18"/>
                <w:szCs w:val="18"/>
              </w:rPr>
              <w:t>Pre</w:t>
            </w:r>
            <w:r w:rsidR="009D7C59">
              <w:rPr>
                <w:rFonts w:ascii="Gill Sans MT" w:hAnsi="Gill Sans MT"/>
                <w:color w:val="0000FF"/>
                <w:sz w:val="18"/>
                <w:szCs w:val="18"/>
              </w:rPr>
              <w:t>-</w:t>
            </w:r>
            <w:r w:rsidRPr="00BB134D">
              <w:rPr>
                <w:rFonts w:ascii="Gill Sans MT" w:hAnsi="Gill Sans MT"/>
                <w:color w:val="0000FF"/>
                <w:sz w:val="18"/>
                <w:szCs w:val="18"/>
              </w:rPr>
              <w:t>teach Vocabulary (10 min)</w:t>
            </w:r>
          </w:p>
          <w:p w14:paraId="5D071EFD" w14:textId="77777777" w:rsidR="00A01DF7" w:rsidRPr="00BB134D" w:rsidRDefault="00A01DF7" w:rsidP="00077544">
            <w:pPr>
              <w:rPr>
                <w:rFonts w:ascii="Gill Sans MT" w:hAnsi="Gill Sans MT"/>
                <w:sz w:val="18"/>
                <w:szCs w:val="18"/>
              </w:rPr>
            </w:pPr>
          </w:p>
          <w:p w14:paraId="547298DD" w14:textId="260C5798" w:rsidR="000F3E74" w:rsidRPr="00BB134D" w:rsidRDefault="00DD0873" w:rsidP="00077544">
            <w:pPr>
              <w:rPr>
                <w:rFonts w:ascii="Gill Sans MT" w:hAnsi="Gill Sans MT"/>
                <w:sz w:val="18"/>
                <w:szCs w:val="18"/>
              </w:rPr>
            </w:pPr>
            <w:r w:rsidRPr="00BB134D">
              <w:rPr>
                <w:rFonts w:ascii="Gill Sans MT" w:hAnsi="Gill Sans MT"/>
                <w:sz w:val="18"/>
                <w:szCs w:val="18"/>
              </w:rPr>
              <w:t>Reading/Writing Companion</w:t>
            </w:r>
          </w:p>
          <w:p w14:paraId="6BF8C1E7" w14:textId="77903229" w:rsidR="00DD0873" w:rsidRPr="00BB134D" w:rsidRDefault="00DD0873" w:rsidP="00077544">
            <w:pPr>
              <w:rPr>
                <w:rFonts w:ascii="Gill Sans MT" w:hAnsi="Gill Sans MT"/>
                <w:sz w:val="18"/>
                <w:szCs w:val="18"/>
              </w:rPr>
            </w:pPr>
            <w:r w:rsidRPr="00BB134D">
              <w:rPr>
                <w:rFonts w:ascii="Gill Sans MT" w:hAnsi="Gill Sans MT"/>
                <w:sz w:val="18"/>
                <w:szCs w:val="18"/>
              </w:rPr>
              <w:t>Vocabulary</w:t>
            </w:r>
          </w:p>
          <w:p w14:paraId="202771E2" w14:textId="77777777" w:rsidR="000F3E74" w:rsidRPr="00BB134D" w:rsidRDefault="000F3E74" w:rsidP="00077544">
            <w:pPr>
              <w:rPr>
                <w:rFonts w:ascii="Gill Sans MT" w:hAnsi="Gill Sans MT"/>
                <w:sz w:val="18"/>
                <w:szCs w:val="18"/>
              </w:rPr>
            </w:pPr>
          </w:p>
          <w:p w14:paraId="6A3EE0DB" w14:textId="09452CF8" w:rsidR="00C142A8" w:rsidRPr="00BB134D" w:rsidRDefault="00C142A8" w:rsidP="00077544">
            <w:pPr>
              <w:rPr>
                <w:rFonts w:ascii="Gill Sans MT" w:hAnsi="Gill Sans MT"/>
                <w:color w:val="0000FF"/>
                <w:sz w:val="18"/>
                <w:szCs w:val="18"/>
              </w:rPr>
            </w:pPr>
            <w:r w:rsidRPr="00BB134D">
              <w:rPr>
                <w:rFonts w:ascii="Gill Sans MT" w:hAnsi="Gill Sans MT"/>
                <w:color w:val="0000FF"/>
                <w:sz w:val="18"/>
                <w:szCs w:val="18"/>
              </w:rPr>
              <w:t>Expand Vocabulary</w:t>
            </w:r>
          </w:p>
          <w:p w14:paraId="42818C48" w14:textId="77777777" w:rsidR="00C142A8" w:rsidRPr="00BB134D" w:rsidRDefault="00C142A8" w:rsidP="00077544">
            <w:pPr>
              <w:rPr>
                <w:rFonts w:ascii="Gill Sans MT" w:hAnsi="Gill Sans MT"/>
                <w:color w:val="0000FF"/>
                <w:sz w:val="18"/>
                <w:szCs w:val="18"/>
              </w:rPr>
            </w:pPr>
          </w:p>
          <w:p w14:paraId="1B76C79A" w14:textId="77777777" w:rsidR="00077544" w:rsidRPr="00BB134D" w:rsidRDefault="00077544" w:rsidP="00077544">
            <w:pPr>
              <w:rPr>
                <w:rFonts w:ascii="Gill Sans MT" w:hAnsi="Gill Sans MT"/>
                <w:sz w:val="18"/>
                <w:szCs w:val="18"/>
              </w:rPr>
            </w:pPr>
            <w:r w:rsidRPr="00BB134D">
              <w:rPr>
                <w:rFonts w:ascii="Gill Sans MT" w:hAnsi="Gill Sans MT"/>
                <w:sz w:val="18"/>
                <w:szCs w:val="18"/>
              </w:rPr>
              <w:t>Grammar</w:t>
            </w:r>
          </w:p>
          <w:p w14:paraId="36D41AD0" w14:textId="77777777" w:rsidR="00DD0873" w:rsidRPr="00BB134D" w:rsidRDefault="00DD0873" w:rsidP="00077544">
            <w:pPr>
              <w:rPr>
                <w:rFonts w:ascii="Gill Sans MT" w:hAnsi="Gill Sans MT"/>
                <w:sz w:val="18"/>
                <w:szCs w:val="18"/>
              </w:rPr>
            </w:pPr>
          </w:p>
          <w:p w14:paraId="6B895081" w14:textId="2D96307A" w:rsidR="00A01DF7" w:rsidRPr="00026407" w:rsidRDefault="00A01DF7" w:rsidP="00077544">
            <w:pPr>
              <w:rPr>
                <w:rFonts w:ascii="Gill Sans MT" w:hAnsi="Gill Sans MT"/>
                <w:color w:val="0000FF"/>
                <w:sz w:val="18"/>
                <w:szCs w:val="18"/>
              </w:rPr>
            </w:pPr>
            <w:r w:rsidRPr="00BB134D">
              <w:rPr>
                <w:rFonts w:ascii="Gill Sans MT" w:hAnsi="Gill Sans MT"/>
                <w:color w:val="0000FF"/>
                <w:sz w:val="18"/>
                <w:szCs w:val="18"/>
              </w:rPr>
              <w:t>Grammar “Talk About It” Tasks</w:t>
            </w:r>
            <w:r w:rsidR="00C142A8" w:rsidRPr="00BB134D">
              <w:rPr>
                <w:rFonts w:ascii="Gill Sans MT" w:hAnsi="Gill Sans MT"/>
                <w:color w:val="0000FF"/>
                <w:sz w:val="18"/>
                <w:szCs w:val="18"/>
              </w:rPr>
              <w:t xml:space="preserve"> (10 min)</w:t>
            </w:r>
          </w:p>
          <w:p w14:paraId="4285A34D" w14:textId="5CEF4828" w:rsidR="00DD0873" w:rsidRPr="00BB134D" w:rsidRDefault="00DD0873" w:rsidP="00077544">
            <w:pPr>
              <w:rPr>
                <w:rFonts w:ascii="Gill Sans MT" w:hAnsi="Gill Sans MT"/>
                <w:sz w:val="18"/>
                <w:szCs w:val="18"/>
              </w:rPr>
            </w:pPr>
            <w:r w:rsidRPr="00BB134D">
              <w:rPr>
                <w:rFonts w:ascii="Gill Sans MT" w:hAnsi="Gill Sans MT"/>
                <w:sz w:val="18"/>
                <w:szCs w:val="18"/>
              </w:rPr>
              <w:t>Spelling</w:t>
            </w:r>
          </w:p>
        </w:tc>
        <w:tc>
          <w:tcPr>
            <w:tcW w:w="803" w:type="dxa"/>
          </w:tcPr>
          <w:p w14:paraId="0452F509" w14:textId="77777777" w:rsidR="00077544" w:rsidRPr="00BB134D" w:rsidRDefault="00077544">
            <w:pPr>
              <w:rPr>
                <w:rFonts w:ascii="Gill Sans MT" w:hAnsi="Gill Sans MT"/>
                <w:sz w:val="18"/>
                <w:szCs w:val="18"/>
              </w:rPr>
            </w:pPr>
          </w:p>
          <w:p w14:paraId="7D8F0606" w14:textId="721DDC52" w:rsidR="002C7CB9" w:rsidRPr="00BB134D" w:rsidRDefault="00E21F8E">
            <w:pPr>
              <w:rPr>
                <w:rFonts w:ascii="Gill Sans MT" w:hAnsi="Gill Sans MT"/>
                <w:sz w:val="18"/>
                <w:szCs w:val="18"/>
              </w:rPr>
            </w:pPr>
            <w:r w:rsidRPr="00BB134D">
              <w:rPr>
                <w:rFonts w:ascii="Gill Sans MT" w:hAnsi="Gill Sans MT"/>
                <w:sz w:val="18"/>
                <w:szCs w:val="18"/>
              </w:rPr>
              <w:t>5</w:t>
            </w:r>
            <w:r w:rsidR="00377019" w:rsidRPr="00BB134D">
              <w:rPr>
                <w:rFonts w:ascii="Gill Sans MT" w:hAnsi="Gill Sans MT"/>
                <w:sz w:val="18"/>
                <w:szCs w:val="18"/>
              </w:rPr>
              <w:t>0</w:t>
            </w:r>
            <w:r w:rsidR="002C7CB9" w:rsidRPr="00BB134D">
              <w:rPr>
                <w:rFonts w:ascii="Gill Sans MT" w:hAnsi="Gill Sans MT"/>
                <w:sz w:val="18"/>
                <w:szCs w:val="18"/>
              </w:rPr>
              <w:t xml:space="preserve"> min</w:t>
            </w:r>
          </w:p>
          <w:p w14:paraId="2678C02D" w14:textId="77777777" w:rsidR="002C7CB9" w:rsidRPr="00BB134D" w:rsidRDefault="002C7CB9">
            <w:pPr>
              <w:rPr>
                <w:rFonts w:ascii="Gill Sans MT" w:hAnsi="Gill Sans MT"/>
                <w:sz w:val="18"/>
                <w:szCs w:val="18"/>
              </w:rPr>
            </w:pPr>
          </w:p>
          <w:p w14:paraId="01715365" w14:textId="77777777" w:rsidR="002C7CB9" w:rsidRPr="00BB134D" w:rsidRDefault="002C7CB9">
            <w:pPr>
              <w:rPr>
                <w:rFonts w:ascii="Gill Sans MT" w:hAnsi="Gill Sans MT"/>
                <w:sz w:val="18"/>
                <w:szCs w:val="18"/>
              </w:rPr>
            </w:pPr>
          </w:p>
          <w:p w14:paraId="5023C18F" w14:textId="77777777" w:rsidR="002C7CB9" w:rsidRPr="00BB134D" w:rsidRDefault="002C7CB9">
            <w:pPr>
              <w:rPr>
                <w:rFonts w:ascii="Gill Sans MT" w:hAnsi="Gill Sans MT"/>
                <w:sz w:val="18"/>
                <w:szCs w:val="18"/>
              </w:rPr>
            </w:pPr>
          </w:p>
          <w:p w14:paraId="3EDAF253" w14:textId="77777777" w:rsidR="00377019" w:rsidRPr="00BB134D" w:rsidRDefault="00377019">
            <w:pPr>
              <w:rPr>
                <w:rFonts w:ascii="Gill Sans MT" w:hAnsi="Gill Sans MT"/>
                <w:color w:val="0000FF"/>
                <w:sz w:val="18"/>
                <w:szCs w:val="18"/>
              </w:rPr>
            </w:pPr>
          </w:p>
          <w:p w14:paraId="708F309E" w14:textId="77777777" w:rsidR="00377019" w:rsidRPr="00BB134D" w:rsidRDefault="00377019">
            <w:pPr>
              <w:rPr>
                <w:rFonts w:ascii="Gill Sans MT" w:hAnsi="Gill Sans MT"/>
                <w:color w:val="0000FF"/>
                <w:sz w:val="18"/>
                <w:szCs w:val="18"/>
              </w:rPr>
            </w:pPr>
          </w:p>
          <w:p w14:paraId="40490EC4" w14:textId="77777777" w:rsidR="00377019" w:rsidRPr="00BB134D" w:rsidRDefault="00377019">
            <w:pPr>
              <w:rPr>
                <w:rFonts w:ascii="Gill Sans MT" w:hAnsi="Gill Sans MT"/>
                <w:color w:val="0000FF"/>
                <w:sz w:val="18"/>
                <w:szCs w:val="18"/>
              </w:rPr>
            </w:pPr>
          </w:p>
          <w:p w14:paraId="4DC8484C" w14:textId="77777777" w:rsidR="00377019" w:rsidRPr="00BB134D" w:rsidRDefault="00377019">
            <w:pPr>
              <w:rPr>
                <w:rFonts w:ascii="Gill Sans MT" w:hAnsi="Gill Sans MT"/>
                <w:color w:val="0000FF"/>
                <w:sz w:val="18"/>
                <w:szCs w:val="18"/>
              </w:rPr>
            </w:pPr>
          </w:p>
          <w:p w14:paraId="0DF06DA3" w14:textId="77777777" w:rsidR="00377019" w:rsidRPr="00BB134D" w:rsidRDefault="00377019">
            <w:pPr>
              <w:rPr>
                <w:rFonts w:ascii="Gill Sans MT" w:hAnsi="Gill Sans MT"/>
                <w:sz w:val="18"/>
                <w:szCs w:val="18"/>
              </w:rPr>
            </w:pPr>
          </w:p>
          <w:p w14:paraId="5BAAC7DA" w14:textId="77777777" w:rsidR="00377019" w:rsidRPr="00BB134D" w:rsidRDefault="00377019">
            <w:pPr>
              <w:rPr>
                <w:rFonts w:ascii="Gill Sans MT" w:hAnsi="Gill Sans MT"/>
                <w:sz w:val="18"/>
                <w:szCs w:val="18"/>
              </w:rPr>
            </w:pPr>
          </w:p>
          <w:p w14:paraId="41C1D488" w14:textId="77777777" w:rsidR="00377019" w:rsidRPr="00BB134D" w:rsidRDefault="00377019">
            <w:pPr>
              <w:rPr>
                <w:rFonts w:ascii="Gill Sans MT" w:hAnsi="Gill Sans MT"/>
                <w:sz w:val="18"/>
                <w:szCs w:val="18"/>
              </w:rPr>
            </w:pPr>
          </w:p>
          <w:p w14:paraId="3BBF3C7C" w14:textId="58BB1CAA" w:rsidR="002C7CB9" w:rsidRPr="00BB134D" w:rsidRDefault="00377019">
            <w:pPr>
              <w:rPr>
                <w:rFonts w:ascii="Gill Sans MT" w:hAnsi="Gill Sans MT"/>
                <w:sz w:val="18"/>
                <w:szCs w:val="18"/>
              </w:rPr>
            </w:pPr>
            <w:r w:rsidRPr="00BB134D">
              <w:rPr>
                <w:rFonts w:ascii="Gill Sans MT" w:hAnsi="Gill Sans MT"/>
                <w:sz w:val="18"/>
                <w:szCs w:val="18"/>
              </w:rPr>
              <w:t>1</w:t>
            </w:r>
            <w:r w:rsidR="002C7CB9" w:rsidRPr="00BB134D">
              <w:rPr>
                <w:rFonts w:ascii="Gill Sans MT" w:hAnsi="Gill Sans MT"/>
                <w:sz w:val="18"/>
                <w:szCs w:val="18"/>
              </w:rPr>
              <w:t>0 min</w:t>
            </w:r>
          </w:p>
          <w:p w14:paraId="32802A7A" w14:textId="77777777" w:rsidR="002C7CB9" w:rsidRPr="00BB134D" w:rsidRDefault="002C7CB9">
            <w:pPr>
              <w:rPr>
                <w:rFonts w:ascii="Gill Sans MT" w:hAnsi="Gill Sans MT"/>
                <w:sz w:val="18"/>
                <w:szCs w:val="18"/>
              </w:rPr>
            </w:pPr>
          </w:p>
          <w:p w14:paraId="79EA6475" w14:textId="77777777" w:rsidR="002C7CB9" w:rsidRPr="00BB134D" w:rsidRDefault="002C7CB9">
            <w:pPr>
              <w:rPr>
                <w:rFonts w:ascii="Gill Sans MT" w:hAnsi="Gill Sans MT"/>
                <w:sz w:val="18"/>
                <w:szCs w:val="18"/>
              </w:rPr>
            </w:pPr>
          </w:p>
          <w:p w14:paraId="178D98BE" w14:textId="77777777" w:rsidR="002C7CB9" w:rsidRPr="00BB134D" w:rsidRDefault="002C7CB9">
            <w:pPr>
              <w:rPr>
                <w:rFonts w:ascii="Gill Sans MT" w:hAnsi="Gill Sans MT"/>
                <w:sz w:val="18"/>
                <w:szCs w:val="18"/>
              </w:rPr>
            </w:pPr>
          </w:p>
          <w:p w14:paraId="1610DE17" w14:textId="77777777" w:rsidR="00157DEF" w:rsidRPr="00BB134D" w:rsidRDefault="00157DEF">
            <w:pPr>
              <w:rPr>
                <w:rFonts w:ascii="Gill Sans MT" w:hAnsi="Gill Sans MT"/>
                <w:color w:val="0000FF"/>
                <w:sz w:val="18"/>
                <w:szCs w:val="18"/>
              </w:rPr>
            </w:pPr>
          </w:p>
          <w:p w14:paraId="2E2976C8" w14:textId="1B358C88" w:rsidR="002C7CB9" w:rsidRPr="00BB134D" w:rsidRDefault="00377019">
            <w:pPr>
              <w:rPr>
                <w:rFonts w:ascii="Gill Sans MT" w:hAnsi="Gill Sans MT"/>
                <w:color w:val="0000FF"/>
                <w:sz w:val="18"/>
                <w:szCs w:val="18"/>
              </w:rPr>
            </w:pPr>
            <w:r w:rsidRPr="00BB134D">
              <w:rPr>
                <w:rFonts w:ascii="Gill Sans MT" w:hAnsi="Gill Sans MT"/>
                <w:color w:val="0000FF"/>
                <w:sz w:val="18"/>
                <w:szCs w:val="18"/>
              </w:rPr>
              <w:t>2</w:t>
            </w:r>
            <w:r w:rsidR="00E21F8E" w:rsidRPr="00BB134D">
              <w:rPr>
                <w:rFonts w:ascii="Gill Sans MT" w:hAnsi="Gill Sans MT"/>
                <w:color w:val="0000FF"/>
                <w:sz w:val="18"/>
                <w:szCs w:val="18"/>
              </w:rPr>
              <w:t>0</w:t>
            </w:r>
            <w:r w:rsidR="002C7CB9" w:rsidRPr="00BB134D">
              <w:rPr>
                <w:rFonts w:ascii="Gill Sans MT" w:hAnsi="Gill Sans MT"/>
                <w:color w:val="0000FF"/>
                <w:sz w:val="18"/>
                <w:szCs w:val="18"/>
              </w:rPr>
              <w:t xml:space="preserve"> min</w:t>
            </w:r>
          </w:p>
          <w:p w14:paraId="07BEB49F" w14:textId="77777777" w:rsidR="002C7CB9" w:rsidRPr="00BB134D" w:rsidRDefault="002C7CB9">
            <w:pPr>
              <w:rPr>
                <w:rFonts w:ascii="Gill Sans MT" w:hAnsi="Gill Sans MT"/>
                <w:sz w:val="18"/>
                <w:szCs w:val="18"/>
              </w:rPr>
            </w:pPr>
          </w:p>
          <w:p w14:paraId="3A23E2B2" w14:textId="77777777" w:rsidR="002C7CB9" w:rsidRPr="00BB134D" w:rsidRDefault="002C7CB9">
            <w:pPr>
              <w:rPr>
                <w:rFonts w:ascii="Gill Sans MT" w:hAnsi="Gill Sans MT"/>
                <w:sz w:val="18"/>
                <w:szCs w:val="18"/>
              </w:rPr>
            </w:pPr>
          </w:p>
          <w:p w14:paraId="0DBCA394" w14:textId="77777777" w:rsidR="002C7CB9" w:rsidRPr="00BB134D" w:rsidRDefault="002C7CB9">
            <w:pPr>
              <w:rPr>
                <w:rFonts w:ascii="Gill Sans MT" w:hAnsi="Gill Sans MT"/>
                <w:sz w:val="18"/>
                <w:szCs w:val="18"/>
              </w:rPr>
            </w:pPr>
          </w:p>
          <w:p w14:paraId="18DC213C" w14:textId="77777777" w:rsidR="002C7CB9" w:rsidRPr="00BB134D" w:rsidRDefault="002C7CB9">
            <w:pPr>
              <w:rPr>
                <w:rFonts w:ascii="Gill Sans MT" w:hAnsi="Gill Sans MT"/>
                <w:sz w:val="18"/>
                <w:szCs w:val="18"/>
              </w:rPr>
            </w:pPr>
          </w:p>
          <w:p w14:paraId="55CCFE6F" w14:textId="77777777" w:rsidR="002C7CB9" w:rsidRPr="00BB134D" w:rsidRDefault="002C7CB9">
            <w:pPr>
              <w:rPr>
                <w:rFonts w:ascii="Gill Sans MT" w:hAnsi="Gill Sans MT"/>
                <w:sz w:val="18"/>
                <w:szCs w:val="18"/>
              </w:rPr>
            </w:pPr>
          </w:p>
          <w:p w14:paraId="71FB060B" w14:textId="77777777" w:rsidR="00377019" w:rsidRPr="00BB134D" w:rsidRDefault="00377019">
            <w:pPr>
              <w:rPr>
                <w:rFonts w:ascii="Gill Sans MT" w:hAnsi="Gill Sans MT"/>
                <w:sz w:val="18"/>
                <w:szCs w:val="18"/>
              </w:rPr>
            </w:pPr>
          </w:p>
          <w:p w14:paraId="4623CE6E" w14:textId="77777777" w:rsidR="00377019" w:rsidRPr="00BB134D" w:rsidRDefault="00377019">
            <w:pPr>
              <w:rPr>
                <w:rFonts w:ascii="Gill Sans MT" w:hAnsi="Gill Sans MT"/>
                <w:sz w:val="18"/>
                <w:szCs w:val="18"/>
              </w:rPr>
            </w:pPr>
          </w:p>
          <w:p w14:paraId="644FAB63" w14:textId="77777777" w:rsidR="00BB134D" w:rsidRDefault="00BB134D">
            <w:pPr>
              <w:rPr>
                <w:rFonts w:ascii="Gill Sans MT" w:hAnsi="Gill Sans MT"/>
                <w:sz w:val="18"/>
                <w:szCs w:val="18"/>
              </w:rPr>
            </w:pPr>
          </w:p>
          <w:p w14:paraId="0418607E" w14:textId="1181B75D" w:rsidR="00157DEF" w:rsidRPr="00BB134D" w:rsidRDefault="00493E0C">
            <w:pPr>
              <w:rPr>
                <w:rFonts w:ascii="Gill Sans MT" w:hAnsi="Gill Sans MT"/>
                <w:color w:val="0000FF"/>
                <w:sz w:val="18"/>
                <w:szCs w:val="18"/>
              </w:rPr>
            </w:pPr>
            <w:r w:rsidRPr="00BB134D">
              <w:rPr>
                <w:rFonts w:ascii="Gill Sans MT" w:hAnsi="Gill Sans MT"/>
                <w:color w:val="0000FF"/>
                <w:sz w:val="18"/>
                <w:szCs w:val="18"/>
              </w:rPr>
              <w:t>10</w:t>
            </w:r>
            <w:r w:rsidR="00157DEF" w:rsidRPr="00BB134D">
              <w:rPr>
                <w:rFonts w:ascii="Gill Sans MT" w:hAnsi="Gill Sans MT"/>
                <w:color w:val="0000FF"/>
                <w:sz w:val="18"/>
                <w:szCs w:val="18"/>
              </w:rPr>
              <w:t xml:space="preserve"> min</w:t>
            </w:r>
          </w:p>
          <w:p w14:paraId="363A619E" w14:textId="77777777" w:rsidR="00157DEF" w:rsidRPr="00BB134D" w:rsidRDefault="00157DEF">
            <w:pPr>
              <w:rPr>
                <w:rFonts w:ascii="Gill Sans MT" w:hAnsi="Gill Sans MT"/>
                <w:sz w:val="18"/>
                <w:szCs w:val="18"/>
              </w:rPr>
            </w:pPr>
          </w:p>
          <w:p w14:paraId="15E02FFB" w14:textId="77777777" w:rsidR="00157DEF" w:rsidRPr="00BB134D" w:rsidRDefault="00157DEF">
            <w:pPr>
              <w:rPr>
                <w:rFonts w:ascii="Gill Sans MT" w:hAnsi="Gill Sans MT"/>
                <w:sz w:val="18"/>
                <w:szCs w:val="18"/>
              </w:rPr>
            </w:pPr>
          </w:p>
          <w:p w14:paraId="3449BD25" w14:textId="0BE9FF99" w:rsidR="002C7CB9" w:rsidRPr="00BB134D" w:rsidRDefault="002C7CB9">
            <w:pPr>
              <w:rPr>
                <w:rFonts w:ascii="Gill Sans MT" w:hAnsi="Gill Sans MT"/>
                <w:sz w:val="18"/>
                <w:szCs w:val="18"/>
              </w:rPr>
            </w:pPr>
            <w:r w:rsidRPr="00BB134D">
              <w:rPr>
                <w:rFonts w:ascii="Gill Sans MT" w:hAnsi="Gill Sans MT"/>
                <w:sz w:val="18"/>
                <w:szCs w:val="18"/>
              </w:rPr>
              <w:t>10 min</w:t>
            </w:r>
          </w:p>
          <w:p w14:paraId="535F9771" w14:textId="77777777" w:rsidR="002C7CB9" w:rsidRPr="00BB134D" w:rsidRDefault="002C7CB9">
            <w:pPr>
              <w:rPr>
                <w:rFonts w:ascii="Gill Sans MT" w:hAnsi="Gill Sans MT"/>
                <w:sz w:val="18"/>
                <w:szCs w:val="18"/>
              </w:rPr>
            </w:pPr>
          </w:p>
          <w:p w14:paraId="15419AC0" w14:textId="77777777" w:rsidR="002C7CB9" w:rsidRPr="00BB134D" w:rsidRDefault="002C7CB9">
            <w:pPr>
              <w:rPr>
                <w:rFonts w:ascii="Gill Sans MT" w:hAnsi="Gill Sans MT"/>
                <w:sz w:val="18"/>
                <w:szCs w:val="18"/>
              </w:rPr>
            </w:pPr>
          </w:p>
          <w:p w14:paraId="2024D6C6" w14:textId="77777777" w:rsidR="00157DEF" w:rsidRPr="00BB134D" w:rsidRDefault="00157DEF">
            <w:pPr>
              <w:rPr>
                <w:rFonts w:ascii="Gill Sans MT" w:hAnsi="Gill Sans MT"/>
                <w:sz w:val="18"/>
                <w:szCs w:val="18"/>
              </w:rPr>
            </w:pPr>
          </w:p>
          <w:p w14:paraId="10DA8348" w14:textId="2FFC80A7" w:rsidR="002C7CB9" w:rsidRPr="00BB134D" w:rsidRDefault="00493E0C">
            <w:pPr>
              <w:rPr>
                <w:rFonts w:ascii="Gill Sans MT" w:hAnsi="Gill Sans MT"/>
                <w:sz w:val="18"/>
                <w:szCs w:val="18"/>
              </w:rPr>
            </w:pPr>
            <w:r w:rsidRPr="00BB134D">
              <w:rPr>
                <w:rFonts w:ascii="Gill Sans MT" w:hAnsi="Gill Sans MT"/>
                <w:sz w:val="18"/>
                <w:szCs w:val="18"/>
              </w:rPr>
              <w:t>10</w:t>
            </w:r>
            <w:r w:rsidR="002C7CB9" w:rsidRPr="00BB134D">
              <w:rPr>
                <w:rFonts w:ascii="Gill Sans MT" w:hAnsi="Gill Sans MT"/>
                <w:sz w:val="18"/>
                <w:szCs w:val="18"/>
              </w:rPr>
              <w:t xml:space="preserve"> min</w:t>
            </w:r>
          </w:p>
          <w:p w14:paraId="04E048E9" w14:textId="77777777" w:rsidR="00493E0C" w:rsidRPr="00BB134D" w:rsidRDefault="00493E0C">
            <w:pPr>
              <w:rPr>
                <w:rFonts w:ascii="Gill Sans MT" w:hAnsi="Gill Sans MT"/>
                <w:sz w:val="18"/>
                <w:szCs w:val="18"/>
              </w:rPr>
            </w:pPr>
          </w:p>
          <w:p w14:paraId="69B9B8C0" w14:textId="77777777" w:rsidR="00026407" w:rsidRDefault="00026407">
            <w:pPr>
              <w:rPr>
                <w:rFonts w:ascii="Gill Sans MT" w:hAnsi="Gill Sans MT"/>
                <w:sz w:val="18"/>
                <w:szCs w:val="18"/>
              </w:rPr>
            </w:pPr>
          </w:p>
          <w:p w14:paraId="7C789ABD" w14:textId="77777777" w:rsidR="002C7CB9" w:rsidRPr="00BB134D" w:rsidRDefault="00493E0C">
            <w:pPr>
              <w:rPr>
                <w:rFonts w:ascii="Gill Sans MT" w:hAnsi="Gill Sans MT"/>
                <w:sz w:val="18"/>
                <w:szCs w:val="18"/>
              </w:rPr>
            </w:pPr>
            <w:r w:rsidRPr="00BB134D">
              <w:rPr>
                <w:rFonts w:ascii="Gill Sans MT" w:hAnsi="Gill Sans MT"/>
                <w:sz w:val="18"/>
                <w:szCs w:val="18"/>
              </w:rPr>
              <w:t>10</w:t>
            </w:r>
            <w:r w:rsidR="002C7CB9" w:rsidRPr="00BB134D">
              <w:rPr>
                <w:rFonts w:ascii="Gill Sans MT" w:hAnsi="Gill Sans MT"/>
                <w:sz w:val="18"/>
                <w:szCs w:val="18"/>
              </w:rPr>
              <w:t xml:space="preserve"> min</w:t>
            </w:r>
          </w:p>
          <w:p w14:paraId="39D54AC8" w14:textId="77777777" w:rsidR="00493E0C" w:rsidRDefault="00493E0C">
            <w:pPr>
              <w:rPr>
                <w:rFonts w:ascii="Gill Sans MT" w:hAnsi="Gill Sans MT"/>
                <w:sz w:val="18"/>
                <w:szCs w:val="18"/>
              </w:rPr>
            </w:pPr>
          </w:p>
          <w:p w14:paraId="05AD8C25" w14:textId="77777777" w:rsidR="00026407" w:rsidRPr="00BB134D" w:rsidRDefault="00026407">
            <w:pPr>
              <w:rPr>
                <w:rFonts w:ascii="Gill Sans MT" w:hAnsi="Gill Sans MT"/>
                <w:sz w:val="18"/>
                <w:szCs w:val="18"/>
              </w:rPr>
            </w:pPr>
          </w:p>
          <w:p w14:paraId="1485A6CF" w14:textId="77777777" w:rsidR="00493E0C" w:rsidRPr="00BB134D" w:rsidRDefault="00493E0C">
            <w:pPr>
              <w:rPr>
                <w:rFonts w:ascii="Gill Sans MT" w:hAnsi="Gill Sans MT"/>
                <w:color w:val="0000FF"/>
                <w:sz w:val="18"/>
                <w:szCs w:val="18"/>
              </w:rPr>
            </w:pPr>
            <w:r w:rsidRPr="00BB134D">
              <w:rPr>
                <w:rFonts w:ascii="Gill Sans MT" w:hAnsi="Gill Sans MT"/>
                <w:color w:val="0000FF"/>
                <w:sz w:val="18"/>
                <w:szCs w:val="18"/>
              </w:rPr>
              <w:t>10 min</w:t>
            </w:r>
          </w:p>
          <w:p w14:paraId="31586763" w14:textId="77777777" w:rsidR="00026407" w:rsidRPr="00BB134D" w:rsidRDefault="00026407">
            <w:pPr>
              <w:rPr>
                <w:rFonts w:ascii="Gill Sans MT" w:hAnsi="Gill Sans MT"/>
                <w:color w:val="0000FF"/>
                <w:sz w:val="18"/>
                <w:szCs w:val="18"/>
              </w:rPr>
            </w:pPr>
          </w:p>
          <w:p w14:paraId="133535B3" w14:textId="77777777" w:rsidR="00493E0C" w:rsidRPr="00BB134D" w:rsidRDefault="00493E0C">
            <w:pPr>
              <w:rPr>
                <w:rFonts w:ascii="Gill Sans MT" w:hAnsi="Gill Sans MT"/>
                <w:color w:val="0000FF"/>
                <w:sz w:val="18"/>
                <w:szCs w:val="18"/>
              </w:rPr>
            </w:pPr>
            <w:r w:rsidRPr="00BB134D">
              <w:rPr>
                <w:rFonts w:ascii="Gill Sans MT" w:hAnsi="Gill Sans MT"/>
                <w:color w:val="0000FF"/>
                <w:sz w:val="18"/>
                <w:szCs w:val="18"/>
              </w:rPr>
              <w:t>10 min</w:t>
            </w:r>
          </w:p>
          <w:p w14:paraId="41105176" w14:textId="77777777" w:rsidR="00493E0C" w:rsidRPr="00BB134D" w:rsidRDefault="00493E0C">
            <w:pPr>
              <w:rPr>
                <w:rFonts w:ascii="Gill Sans MT" w:hAnsi="Gill Sans MT"/>
                <w:color w:val="0000FF"/>
                <w:sz w:val="18"/>
                <w:szCs w:val="18"/>
              </w:rPr>
            </w:pPr>
          </w:p>
          <w:p w14:paraId="1BD6A3BB" w14:textId="2A120332" w:rsidR="00493E0C" w:rsidRPr="00BB134D" w:rsidRDefault="00493E0C">
            <w:pPr>
              <w:rPr>
                <w:rFonts w:ascii="Gill Sans MT" w:hAnsi="Gill Sans MT"/>
                <w:color w:val="0000FF"/>
                <w:sz w:val="18"/>
                <w:szCs w:val="18"/>
              </w:rPr>
            </w:pPr>
            <w:r w:rsidRPr="00BB134D">
              <w:rPr>
                <w:rFonts w:ascii="Gill Sans MT" w:hAnsi="Gill Sans MT"/>
                <w:color w:val="0000FF"/>
                <w:sz w:val="18"/>
                <w:szCs w:val="18"/>
              </w:rPr>
              <w:t>10 min</w:t>
            </w:r>
          </w:p>
        </w:tc>
        <w:tc>
          <w:tcPr>
            <w:tcW w:w="2098" w:type="dxa"/>
          </w:tcPr>
          <w:p w14:paraId="1F226CB5" w14:textId="77777777" w:rsidR="00377019" w:rsidRPr="00BB134D" w:rsidRDefault="00377019" w:rsidP="00377019">
            <w:pPr>
              <w:rPr>
                <w:rFonts w:ascii="Gill Sans MT" w:hAnsi="Gill Sans MT"/>
                <w:sz w:val="18"/>
                <w:szCs w:val="18"/>
                <w:lang w:val="en-GB" w:bidi="en-GB"/>
              </w:rPr>
            </w:pPr>
            <w:r w:rsidRPr="00BB134D">
              <w:rPr>
                <w:rFonts w:ascii="Gill Sans MT" w:hAnsi="Gill Sans MT"/>
                <w:sz w:val="18"/>
                <w:szCs w:val="18"/>
                <w:lang w:val="en-GB" w:bidi="en-GB"/>
              </w:rPr>
              <w:t xml:space="preserve">Reading/Writing Companion </w:t>
            </w:r>
          </w:p>
          <w:p w14:paraId="431E58EF" w14:textId="06B1177A" w:rsidR="00377019" w:rsidRPr="00BB134D" w:rsidRDefault="00377019" w:rsidP="00377019">
            <w:pPr>
              <w:rPr>
                <w:rFonts w:ascii="Gill Sans MT" w:hAnsi="Gill Sans MT"/>
                <w:sz w:val="18"/>
                <w:szCs w:val="18"/>
                <w:lang w:val="en-GB" w:bidi="en-GB"/>
              </w:rPr>
            </w:pPr>
            <w:r w:rsidRPr="00BB134D">
              <w:rPr>
                <w:rFonts w:ascii="Gill Sans MT" w:hAnsi="Gill Sans MT"/>
                <w:sz w:val="18"/>
                <w:szCs w:val="18"/>
                <w:lang w:val="en-GB" w:bidi="en-GB"/>
              </w:rPr>
              <w:t>Reread the Shared Read</w:t>
            </w:r>
          </w:p>
          <w:p w14:paraId="52DE4DE1" w14:textId="77777777" w:rsidR="00377019" w:rsidRPr="00BB134D" w:rsidRDefault="00377019" w:rsidP="00377019">
            <w:pPr>
              <w:rPr>
                <w:rFonts w:ascii="Gill Sans MT" w:hAnsi="Gill Sans MT"/>
                <w:sz w:val="18"/>
                <w:szCs w:val="18"/>
                <w:lang w:val="en-GB" w:bidi="en-GB"/>
              </w:rPr>
            </w:pPr>
            <w:r w:rsidRPr="00BB134D">
              <w:rPr>
                <w:rFonts w:ascii="Gill Sans MT" w:hAnsi="Gill Sans MT"/>
                <w:sz w:val="18"/>
                <w:szCs w:val="18"/>
                <w:lang w:val="en-GB" w:bidi="en-GB"/>
              </w:rPr>
              <w:t xml:space="preserve">Guided Practice of Close Reading </w:t>
            </w:r>
          </w:p>
          <w:p w14:paraId="7E469FE3" w14:textId="07F4160F" w:rsidR="00377019" w:rsidRPr="00BB134D" w:rsidRDefault="00377019" w:rsidP="00377019">
            <w:pPr>
              <w:rPr>
                <w:rFonts w:ascii="Gill Sans MT" w:hAnsi="Gill Sans MT"/>
                <w:sz w:val="18"/>
                <w:szCs w:val="18"/>
                <w:lang w:val="en-GB" w:bidi="en-GB"/>
              </w:rPr>
            </w:pPr>
            <w:r w:rsidRPr="00BB134D">
              <w:rPr>
                <w:rFonts w:ascii="Gill Sans MT" w:hAnsi="Gill Sans MT"/>
                <w:sz w:val="18"/>
                <w:szCs w:val="18"/>
                <w:lang w:val="en-GB" w:bidi="en-GB"/>
              </w:rPr>
              <w:t xml:space="preserve"> Comprehension Strategy</w:t>
            </w:r>
          </w:p>
          <w:p w14:paraId="53AEBC59" w14:textId="32D8B66B" w:rsidR="002C7CB9" w:rsidRPr="00BB134D" w:rsidRDefault="00377019" w:rsidP="00377019">
            <w:pPr>
              <w:rPr>
                <w:rFonts w:ascii="Gill Sans MT" w:hAnsi="Gill Sans MT"/>
                <w:sz w:val="18"/>
                <w:szCs w:val="18"/>
                <w:lang w:val="en-GB" w:bidi="en-GB"/>
              </w:rPr>
            </w:pPr>
            <w:r w:rsidRPr="00BB134D">
              <w:rPr>
                <w:rFonts w:ascii="Gill Sans MT" w:hAnsi="Gill Sans MT"/>
                <w:sz w:val="18"/>
                <w:szCs w:val="18"/>
                <w:lang w:val="en-GB" w:bidi="en-GB"/>
              </w:rPr>
              <w:t xml:space="preserve"> Text Features/Literary        Elements       Comprehension Skill   Comprehension: Craft and Structure</w:t>
            </w:r>
          </w:p>
          <w:p w14:paraId="32CAF362" w14:textId="3CED2D98" w:rsidR="004311D6" w:rsidRPr="00BB134D" w:rsidRDefault="004311D6" w:rsidP="004311D6">
            <w:pPr>
              <w:rPr>
                <w:rFonts w:ascii="Gill Sans MT" w:hAnsi="Gill Sans MT"/>
                <w:color w:val="0000FF"/>
                <w:sz w:val="18"/>
                <w:szCs w:val="18"/>
                <w:lang w:val="en-GB" w:bidi="en-GB"/>
              </w:rPr>
            </w:pPr>
          </w:p>
          <w:p w14:paraId="3ACB4AD8" w14:textId="77777777" w:rsidR="00E21F8E" w:rsidRPr="00BB134D" w:rsidRDefault="00E21F8E" w:rsidP="00E21F8E">
            <w:pPr>
              <w:rPr>
                <w:rFonts w:ascii="Gill Sans MT" w:hAnsi="Gill Sans MT"/>
                <w:sz w:val="18"/>
                <w:szCs w:val="18"/>
                <w:lang w:val="en-GB" w:bidi="en-GB"/>
              </w:rPr>
            </w:pPr>
            <w:r w:rsidRPr="00BB134D">
              <w:rPr>
                <w:rFonts w:ascii="Gill Sans MT" w:hAnsi="Gill Sans MT"/>
                <w:sz w:val="18"/>
                <w:szCs w:val="18"/>
                <w:lang w:val="en-GB" w:bidi="en-GB"/>
              </w:rPr>
              <w:t>Word Work</w:t>
            </w:r>
          </w:p>
          <w:p w14:paraId="228023A1" w14:textId="6835C6F0" w:rsidR="00E21F8E" w:rsidRPr="00BB134D" w:rsidRDefault="00377019" w:rsidP="00377019">
            <w:pPr>
              <w:numPr>
                <w:ilvl w:val="0"/>
                <w:numId w:val="23"/>
              </w:numPr>
              <w:rPr>
                <w:rFonts w:ascii="Gill Sans MT" w:hAnsi="Gill Sans MT"/>
                <w:sz w:val="18"/>
                <w:szCs w:val="18"/>
                <w:lang w:val="en-GB" w:bidi="en-GB"/>
              </w:rPr>
            </w:pPr>
            <w:r w:rsidRPr="00BB134D">
              <w:rPr>
                <w:rFonts w:ascii="Gill Sans MT" w:hAnsi="Gill Sans MT"/>
                <w:sz w:val="18"/>
                <w:szCs w:val="18"/>
                <w:lang w:val="en-GB" w:bidi="en-GB"/>
              </w:rPr>
              <w:t>Phonics</w:t>
            </w:r>
          </w:p>
          <w:p w14:paraId="1C46D0D4" w14:textId="3DCF8676" w:rsidR="004311D6" w:rsidRPr="00BB134D" w:rsidRDefault="00E21F8E" w:rsidP="00A61199">
            <w:pPr>
              <w:pStyle w:val="ListParagraph"/>
              <w:numPr>
                <w:ilvl w:val="0"/>
                <w:numId w:val="23"/>
              </w:numPr>
              <w:rPr>
                <w:rFonts w:ascii="Gill Sans MT" w:hAnsi="Gill Sans MT"/>
                <w:sz w:val="18"/>
                <w:szCs w:val="18"/>
                <w:lang w:bidi="en-GB"/>
              </w:rPr>
            </w:pPr>
            <w:r w:rsidRPr="00BB134D">
              <w:rPr>
                <w:rFonts w:ascii="Gill Sans MT" w:hAnsi="Gill Sans MT"/>
                <w:sz w:val="18"/>
                <w:szCs w:val="18"/>
                <w:lang w:val="en-GB" w:bidi="en-GB"/>
              </w:rPr>
              <w:t>Structural Analysis</w:t>
            </w:r>
            <w:r w:rsidRPr="00BB134D">
              <w:rPr>
                <w:rFonts w:ascii="Gill Sans MT" w:hAnsi="Gill Sans MT"/>
                <w:sz w:val="18"/>
                <w:szCs w:val="18"/>
                <w:lang w:bidi="en-GB"/>
              </w:rPr>
              <w:t xml:space="preserve"> </w:t>
            </w:r>
          </w:p>
          <w:p w14:paraId="0CE59EAE" w14:textId="77777777" w:rsidR="00E21F8E" w:rsidRPr="00BB134D" w:rsidRDefault="00E21F8E" w:rsidP="002C7CB9">
            <w:pPr>
              <w:pStyle w:val="TableParagraph"/>
              <w:ind w:left="0"/>
              <w:rPr>
                <w:w w:val="110"/>
                <w:sz w:val="18"/>
                <w:szCs w:val="18"/>
              </w:rPr>
            </w:pPr>
          </w:p>
          <w:p w14:paraId="56D57E76" w14:textId="77777777" w:rsidR="00E21F8E" w:rsidRPr="00BB134D" w:rsidRDefault="00E21F8E" w:rsidP="00E21F8E">
            <w:pPr>
              <w:rPr>
                <w:rFonts w:ascii="Gill Sans MT" w:hAnsi="Gill Sans MT"/>
                <w:color w:val="0000FF"/>
                <w:sz w:val="18"/>
                <w:szCs w:val="18"/>
                <w:lang w:val="en-GB" w:bidi="en-GB"/>
              </w:rPr>
            </w:pPr>
            <w:r w:rsidRPr="00BB134D">
              <w:rPr>
                <w:rFonts w:ascii="Gill Sans MT" w:hAnsi="Gill Sans MT"/>
                <w:color w:val="0000FF"/>
                <w:sz w:val="18"/>
                <w:szCs w:val="18"/>
                <w:lang w:val="en-GB" w:bidi="en-GB"/>
              </w:rPr>
              <w:t>Word Work</w:t>
            </w:r>
          </w:p>
          <w:p w14:paraId="5761664F" w14:textId="13F4E84F" w:rsidR="00E21F8E" w:rsidRPr="00BB134D" w:rsidRDefault="00E21F8E" w:rsidP="00E21F8E">
            <w:pPr>
              <w:numPr>
                <w:ilvl w:val="0"/>
                <w:numId w:val="24"/>
              </w:numPr>
              <w:rPr>
                <w:rFonts w:ascii="Gill Sans MT" w:hAnsi="Gill Sans MT"/>
                <w:color w:val="0000FF"/>
                <w:sz w:val="18"/>
                <w:szCs w:val="18"/>
                <w:lang w:val="en-GB" w:bidi="en-GB"/>
              </w:rPr>
            </w:pPr>
            <w:r w:rsidRPr="00BB134D">
              <w:rPr>
                <w:rFonts w:ascii="Gill Sans MT" w:hAnsi="Gill Sans MT"/>
                <w:color w:val="0000FF"/>
                <w:sz w:val="18"/>
                <w:szCs w:val="18"/>
                <w:lang w:val="en-GB" w:bidi="en-GB"/>
              </w:rPr>
              <w:t>Phonemic Awareness (5 min)</w:t>
            </w:r>
          </w:p>
          <w:p w14:paraId="4403332F" w14:textId="77777777" w:rsidR="00377019" w:rsidRPr="00BB134D" w:rsidRDefault="00377019" w:rsidP="00E21F8E">
            <w:pPr>
              <w:pStyle w:val="ListParagraph"/>
              <w:numPr>
                <w:ilvl w:val="0"/>
                <w:numId w:val="24"/>
              </w:numPr>
              <w:rPr>
                <w:rFonts w:ascii="Gill Sans MT" w:hAnsi="Gill Sans MT"/>
                <w:color w:val="0000FF"/>
                <w:sz w:val="18"/>
                <w:szCs w:val="18"/>
                <w:lang w:val="en-GB" w:bidi="en-GB"/>
              </w:rPr>
            </w:pPr>
            <w:r w:rsidRPr="00BB134D">
              <w:rPr>
                <w:rFonts w:ascii="Gill Sans MT" w:hAnsi="Gill Sans MT"/>
                <w:color w:val="0000FF"/>
                <w:sz w:val="18"/>
                <w:szCs w:val="18"/>
                <w:lang w:val="en-GB" w:bidi="en-GB"/>
              </w:rPr>
              <w:t>Phonics (5 min)</w:t>
            </w:r>
          </w:p>
          <w:p w14:paraId="6F8DE242" w14:textId="77777777" w:rsidR="00026407" w:rsidRDefault="00E21F8E" w:rsidP="00E21F8E">
            <w:pPr>
              <w:pStyle w:val="ListParagraph"/>
              <w:numPr>
                <w:ilvl w:val="0"/>
                <w:numId w:val="24"/>
              </w:numPr>
              <w:rPr>
                <w:rFonts w:ascii="Gill Sans MT" w:hAnsi="Gill Sans MT"/>
                <w:color w:val="0000FF"/>
                <w:sz w:val="18"/>
                <w:szCs w:val="18"/>
                <w:lang w:val="en-GB" w:bidi="en-GB"/>
              </w:rPr>
            </w:pPr>
            <w:r w:rsidRPr="00BB134D">
              <w:rPr>
                <w:rFonts w:ascii="Gill Sans MT" w:hAnsi="Gill Sans MT"/>
                <w:color w:val="0000FF"/>
                <w:sz w:val="18"/>
                <w:szCs w:val="18"/>
                <w:lang w:val="en-GB" w:bidi="en-GB"/>
              </w:rPr>
              <w:t xml:space="preserve">High-Frequency Words </w:t>
            </w:r>
            <w:r w:rsidR="00377019" w:rsidRPr="00BB134D">
              <w:rPr>
                <w:rFonts w:ascii="Gill Sans MT" w:hAnsi="Gill Sans MT"/>
                <w:color w:val="0000FF"/>
                <w:sz w:val="18"/>
                <w:szCs w:val="18"/>
                <w:lang w:val="en-GB" w:bidi="en-GB"/>
              </w:rPr>
              <w:t xml:space="preserve">Review </w:t>
            </w:r>
          </w:p>
          <w:p w14:paraId="42191240" w14:textId="312DFBEF" w:rsidR="00E21F8E" w:rsidRPr="00BB134D" w:rsidRDefault="00E21F8E" w:rsidP="00026407">
            <w:pPr>
              <w:pStyle w:val="ListParagraph"/>
              <w:ind w:left="384"/>
              <w:rPr>
                <w:rFonts w:ascii="Gill Sans MT" w:hAnsi="Gill Sans MT"/>
                <w:color w:val="0000FF"/>
                <w:sz w:val="18"/>
                <w:szCs w:val="18"/>
                <w:lang w:val="en-GB" w:bidi="en-GB"/>
              </w:rPr>
            </w:pPr>
            <w:r w:rsidRPr="00BB134D">
              <w:rPr>
                <w:rFonts w:ascii="Gill Sans MT" w:hAnsi="Gill Sans MT"/>
                <w:color w:val="0000FF"/>
                <w:sz w:val="18"/>
                <w:szCs w:val="18"/>
                <w:lang w:val="en-GB" w:bidi="en-GB"/>
              </w:rPr>
              <w:t>(5 min)</w:t>
            </w:r>
          </w:p>
          <w:p w14:paraId="3DF70D59" w14:textId="089FA51C" w:rsidR="00BB134D" w:rsidRPr="00026407" w:rsidRDefault="00377019" w:rsidP="002C7CB9">
            <w:pPr>
              <w:pStyle w:val="ListParagraph"/>
              <w:numPr>
                <w:ilvl w:val="0"/>
                <w:numId w:val="24"/>
              </w:numPr>
              <w:rPr>
                <w:rFonts w:ascii="Gill Sans MT" w:hAnsi="Gill Sans MT"/>
                <w:color w:val="0000FF"/>
                <w:sz w:val="18"/>
                <w:szCs w:val="18"/>
                <w:lang w:val="en-GB" w:bidi="en-GB"/>
              </w:rPr>
            </w:pPr>
            <w:r w:rsidRPr="00BB134D">
              <w:rPr>
                <w:rFonts w:ascii="Gill Sans MT" w:hAnsi="Gill Sans MT"/>
                <w:color w:val="0000FF"/>
                <w:sz w:val="18"/>
                <w:szCs w:val="18"/>
                <w:lang w:val="en-GB" w:bidi="en-GB"/>
              </w:rPr>
              <w:t>Decodable Reader (5 min)</w:t>
            </w:r>
          </w:p>
          <w:p w14:paraId="4C26C056" w14:textId="77777777" w:rsidR="00026407" w:rsidRDefault="00026407" w:rsidP="002C7CB9">
            <w:pPr>
              <w:rPr>
                <w:rFonts w:ascii="Gill Sans MT" w:hAnsi="Gill Sans MT"/>
                <w:color w:val="0000FF"/>
                <w:sz w:val="18"/>
                <w:szCs w:val="18"/>
                <w:lang w:bidi="en-GB"/>
              </w:rPr>
            </w:pPr>
          </w:p>
          <w:p w14:paraId="38641917" w14:textId="596D8CEB" w:rsidR="00493E0C" w:rsidRPr="00BB134D" w:rsidRDefault="00493E0C" w:rsidP="002C7CB9">
            <w:pPr>
              <w:rPr>
                <w:rFonts w:ascii="Gill Sans MT" w:hAnsi="Gill Sans MT"/>
                <w:color w:val="0000FF"/>
                <w:sz w:val="18"/>
                <w:szCs w:val="18"/>
                <w:lang w:bidi="en-GB"/>
              </w:rPr>
            </w:pPr>
            <w:r w:rsidRPr="00BB134D">
              <w:rPr>
                <w:rFonts w:ascii="Gill Sans MT" w:hAnsi="Gill Sans MT"/>
                <w:color w:val="0000FF"/>
                <w:sz w:val="18"/>
                <w:szCs w:val="18"/>
                <w:lang w:bidi="en-GB"/>
              </w:rPr>
              <w:t>Fluency</w:t>
            </w:r>
          </w:p>
          <w:p w14:paraId="39914A67" w14:textId="77777777" w:rsidR="00157DEF" w:rsidRPr="00BB134D" w:rsidRDefault="00157DEF" w:rsidP="002C7CB9">
            <w:pPr>
              <w:rPr>
                <w:rFonts w:ascii="Gill Sans MT" w:hAnsi="Gill Sans MT"/>
                <w:sz w:val="18"/>
                <w:szCs w:val="18"/>
                <w:lang w:bidi="en-GB"/>
              </w:rPr>
            </w:pPr>
          </w:p>
          <w:p w14:paraId="549D6C80" w14:textId="77777777" w:rsidR="00157DEF" w:rsidRPr="00BB134D" w:rsidRDefault="002C7CB9" w:rsidP="002C7CB9">
            <w:pPr>
              <w:rPr>
                <w:rFonts w:ascii="Gill Sans MT" w:hAnsi="Gill Sans MT"/>
                <w:sz w:val="18"/>
                <w:szCs w:val="18"/>
                <w:lang w:bidi="en-GB"/>
              </w:rPr>
            </w:pPr>
            <w:r w:rsidRPr="00BB134D">
              <w:rPr>
                <w:rFonts w:ascii="Gill Sans MT" w:hAnsi="Gill Sans MT"/>
                <w:sz w:val="18"/>
                <w:szCs w:val="18"/>
                <w:lang w:bidi="en-GB"/>
              </w:rPr>
              <w:t xml:space="preserve">Reading/Writing Companion </w:t>
            </w:r>
          </w:p>
          <w:p w14:paraId="0D848312" w14:textId="0C32CD6F" w:rsidR="00157DEF" w:rsidRPr="00BB134D" w:rsidRDefault="00493E0C" w:rsidP="00493E0C">
            <w:pPr>
              <w:rPr>
                <w:rFonts w:ascii="Gill Sans MT" w:hAnsi="Gill Sans MT"/>
                <w:sz w:val="18"/>
                <w:szCs w:val="18"/>
                <w:lang w:bidi="en-GB"/>
              </w:rPr>
            </w:pPr>
            <w:r w:rsidRPr="00BB134D">
              <w:rPr>
                <w:rFonts w:ascii="Gill Sans MT" w:hAnsi="Gill Sans MT"/>
                <w:sz w:val="18"/>
                <w:szCs w:val="18"/>
                <w:lang w:bidi="en-GB"/>
              </w:rPr>
              <w:t>Respond to Reading</w:t>
            </w:r>
          </w:p>
          <w:p w14:paraId="61A87156" w14:textId="77777777" w:rsidR="00157DEF" w:rsidRPr="00BB134D" w:rsidRDefault="00157DEF" w:rsidP="002C7CB9">
            <w:pPr>
              <w:rPr>
                <w:rFonts w:ascii="Gill Sans MT" w:hAnsi="Gill Sans MT"/>
                <w:sz w:val="18"/>
                <w:szCs w:val="18"/>
                <w:lang w:bidi="en-GB"/>
              </w:rPr>
            </w:pPr>
          </w:p>
          <w:p w14:paraId="10CDCF02" w14:textId="269B4329" w:rsidR="002C7CB9" w:rsidRPr="00BB134D" w:rsidRDefault="00493E0C" w:rsidP="002C7CB9">
            <w:pPr>
              <w:rPr>
                <w:rFonts w:ascii="Gill Sans MT" w:hAnsi="Gill Sans MT"/>
                <w:sz w:val="18"/>
                <w:szCs w:val="18"/>
                <w:lang w:bidi="en-GB"/>
              </w:rPr>
            </w:pPr>
            <w:r w:rsidRPr="00BB134D">
              <w:rPr>
                <w:rFonts w:ascii="Gill Sans MT" w:hAnsi="Gill Sans MT"/>
                <w:sz w:val="18"/>
                <w:szCs w:val="18"/>
                <w:lang w:bidi="en-GB"/>
              </w:rPr>
              <w:t>Reading/Writing Companion Study Skill/Research and Inquiry</w:t>
            </w:r>
          </w:p>
          <w:p w14:paraId="3E2D9921" w14:textId="77777777" w:rsidR="00026407" w:rsidRDefault="00026407" w:rsidP="002C7CB9">
            <w:pPr>
              <w:rPr>
                <w:rFonts w:ascii="Gill Sans MT" w:hAnsi="Gill Sans MT"/>
                <w:sz w:val="18"/>
                <w:szCs w:val="18"/>
                <w:lang w:bidi="en-GB"/>
              </w:rPr>
            </w:pPr>
          </w:p>
          <w:p w14:paraId="372B7AD4" w14:textId="3A628FC0" w:rsidR="00026407" w:rsidRDefault="002C7CB9" w:rsidP="002C7CB9">
            <w:pPr>
              <w:rPr>
                <w:rFonts w:ascii="Gill Sans MT" w:hAnsi="Gill Sans MT"/>
                <w:sz w:val="18"/>
                <w:szCs w:val="18"/>
                <w:lang w:bidi="en-GB"/>
              </w:rPr>
            </w:pPr>
            <w:r w:rsidRPr="00BB134D">
              <w:rPr>
                <w:rFonts w:ascii="Gill Sans MT" w:hAnsi="Gill Sans MT"/>
                <w:sz w:val="18"/>
                <w:szCs w:val="18"/>
                <w:lang w:bidi="en-GB"/>
              </w:rPr>
              <w:t>Grammar</w:t>
            </w:r>
          </w:p>
          <w:p w14:paraId="72318CAB" w14:textId="77777777" w:rsidR="00026407" w:rsidRPr="00BB134D" w:rsidRDefault="00026407" w:rsidP="002C7CB9">
            <w:pPr>
              <w:rPr>
                <w:rFonts w:ascii="Gill Sans MT" w:hAnsi="Gill Sans MT"/>
                <w:sz w:val="18"/>
                <w:szCs w:val="18"/>
                <w:lang w:bidi="en-GB"/>
              </w:rPr>
            </w:pPr>
          </w:p>
          <w:p w14:paraId="6BC2347F" w14:textId="15216BB4" w:rsidR="00493E0C" w:rsidRDefault="00493E0C" w:rsidP="00493E0C">
            <w:pPr>
              <w:rPr>
                <w:rFonts w:ascii="Gill Sans MT" w:hAnsi="Gill Sans MT"/>
                <w:color w:val="0000FF"/>
                <w:sz w:val="18"/>
                <w:szCs w:val="18"/>
              </w:rPr>
            </w:pPr>
            <w:r w:rsidRPr="00BB134D">
              <w:rPr>
                <w:rFonts w:ascii="Gill Sans MT" w:hAnsi="Gill Sans MT"/>
                <w:color w:val="0000FF"/>
                <w:sz w:val="18"/>
                <w:szCs w:val="18"/>
              </w:rPr>
              <w:t>Grammar “Talk About It” Tasks (10 min)</w:t>
            </w:r>
          </w:p>
          <w:p w14:paraId="27830DEB" w14:textId="77777777" w:rsidR="00026407" w:rsidRPr="00BB134D" w:rsidRDefault="00026407" w:rsidP="00493E0C">
            <w:pPr>
              <w:rPr>
                <w:rFonts w:ascii="Gill Sans MT" w:hAnsi="Gill Sans MT"/>
                <w:color w:val="0000FF"/>
                <w:sz w:val="18"/>
                <w:szCs w:val="18"/>
              </w:rPr>
            </w:pPr>
          </w:p>
          <w:p w14:paraId="097A3C0F" w14:textId="315ECD50" w:rsidR="006D72C2" w:rsidRPr="00BB134D" w:rsidRDefault="00493E0C" w:rsidP="006D72C2">
            <w:pPr>
              <w:spacing w:line="360" w:lineRule="auto"/>
              <w:rPr>
                <w:rFonts w:ascii="Gill Sans MT" w:hAnsi="Gill Sans MT"/>
                <w:color w:val="0000FF"/>
                <w:sz w:val="18"/>
                <w:szCs w:val="18"/>
              </w:rPr>
            </w:pPr>
            <w:r w:rsidRPr="00BB134D">
              <w:rPr>
                <w:rFonts w:ascii="Gill Sans MT" w:hAnsi="Gill Sans MT"/>
                <w:color w:val="0000FF"/>
                <w:sz w:val="18"/>
                <w:szCs w:val="18"/>
              </w:rPr>
              <w:t>Spelling</w:t>
            </w:r>
          </w:p>
          <w:p w14:paraId="1453FFD9" w14:textId="1FA15427" w:rsidR="00BB134D" w:rsidRPr="00BB134D" w:rsidRDefault="00493E0C" w:rsidP="006D72C2">
            <w:pPr>
              <w:spacing w:line="360" w:lineRule="auto"/>
              <w:rPr>
                <w:rFonts w:ascii="Gill Sans MT" w:hAnsi="Gill Sans MT"/>
                <w:color w:val="0000FF"/>
                <w:sz w:val="18"/>
                <w:szCs w:val="18"/>
              </w:rPr>
            </w:pPr>
            <w:r w:rsidRPr="00BB134D">
              <w:rPr>
                <w:rFonts w:ascii="Gill Sans MT" w:hAnsi="Gill Sans MT"/>
                <w:color w:val="0000FF"/>
                <w:sz w:val="18"/>
                <w:szCs w:val="18"/>
              </w:rPr>
              <w:t>Expand Vocabulary</w:t>
            </w:r>
          </w:p>
        </w:tc>
        <w:tc>
          <w:tcPr>
            <w:tcW w:w="720" w:type="dxa"/>
            <w:shd w:val="clear" w:color="auto" w:fill="C6D9F1" w:themeFill="text2" w:themeFillTint="33"/>
          </w:tcPr>
          <w:p w14:paraId="44DD3FFD" w14:textId="77777777" w:rsidR="0085635F" w:rsidRPr="00BB134D" w:rsidRDefault="0085635F">
            <w:pPr>
              <w:rPr>
                <w:rFonts w:ascii="Gill Sans MT" w:hAnsi="Gill Sans MT"/>
                <w:sz w:val="18"/>
                <w:szCs w:val="18"/>
              </w:rPr>
            </w:pPr>
            <w:r w:rsidRPr="00BB134D">
              <w:rPr>
                <w:rFonts w:ascii="Gill Sans MT" w:hAnsi="Gill Sans MT"/>
                <w:sz w:val="18"/>
                <w:szCs w:val="18"/>
              </w:rPr>
              <w:t xml:space="preserve"> </w:t>
            </w:r>
          </w:p>
          <w:p w14:paraId="4BC324C1" w14:textId="73B67C33" w:rsidR="00077544" w:rsidRPr="00BB134D" w:rsidRDefault="00493E0C">
            <w:pPr>
              <w:rPr>
                <w:rFonts w:ascii="Gill Sans MT" w:hAnsi="Gill Sans MT"/>
                <w:sz w:val="18"/>
                <w:szCs w:val="18"/>
              </w:rPr>
            </w:pPr>
            <w:r w:rsidRPr="00BB134D">
              <w:rPr>
                <w:rFonts w:ascii="Gill Sans MT" w:hAnsi="Gill Sans MT"/>
                <w:sz w:val="18"/>
                <w:szCs w:val="18"/>
              </w:rPr>
              <w:t>20</w:t>
            </w:r>
            <w:r w:rsidR="0085635F" w:rsidRPr="00BB134D">
              <w:rPr>
                <w:rFonts w:ascii="Gill Sans MT" w:hAnsi="Gill Sans MT"/>
                <w:sz w:val="18"/>
                <w:szCs w:val="18"/>
              </w:rPr>
              <w:t xml:space="preserve"> min</w:t>
            </w:r>
          </w:p>
          <w:p w14:paraId="17784B08" w14:textId="77777777" w:rsidR="0085635F" w:rsidRPr="00BB134D" w:rsidRDefault="0085635F">
            <w:pPr>
              <w:rPr>
                <w:rFonts w:ascii="Gill Sans MT" w:hAnsi="Gill Sans MT"/>
                <w:sz w:val="18"/>
                <w:szCs w:val="18"/>
              </w:rPr>
            </w:pPr>
          </w:p>
          <w:p w14:paraId="35839FE1" w14:textId="77777777" w:rsidR="0085635F" w:rsidRPr="00BB134D" w:rsidRDefault="0085635F">
            <w:pPr>
              <w:rPr>
                <w:rFonts w:ascii="Gill Sans MT" w:hAnsi="Gill Sans MT"/>
                <w:sz w:val="18"/>
                <w:szCs w:val="18"/>
              </w:rPr>
            </w:pPr>
          </w:p>
          <w:p w14:paraId="159949A4" w14:textId="4694016E" w:rsidR="0085635F" w:rsidRPr="00BB134D" w:rsidRDefault="0085635F">
            <w:pPr>
              <w:rPr>
                <w:rFonts w:ascii="Gill Sans MT" w:hAnsi="Gill Sans MT"/>
                <w:sz w:val="18"/>
                <w:szCs w:val="18"/>
              </w:rPr>
            </w:pPr>
          </w:p>
          <w:p w14:paraId="18ECD50B" w14:textId="77777777" w:rsidR="0085635F" w:rsidRPr="00BB134D" w:rsidRDefault="0085635F">
            <w:pPr>
              <w:rPr>
                <w:rFonts w:ascii="Gill Sans MT" w:hAnsi="Gill Sans MT"/>
                <w:sz w:val="18"/>
                <w:szCs w:val="18"/>
              </w:rPr>
            </w:pPr>
          </w:p>
          <w:p w14:paraId="50B5C4E3" w14:textId="77777777" w:rsidR="0085635F" w:rsidRPr="00BB134D" w:rsidRDefault="0085635F">
            <w:pPr>
              <w:rPr>
                <w:rFonts w:ascii="Gill Sans MT" w:hAnsi="Gill Sans MT"/>
                <w:sz w:val="18"/>
                <w:szCs w:val="18"/>
              </w:rPr>
            </w:pPr>
          </w:p>
          <w:p w14:paraId="684F13A7" w14:textId="77777777" w:rsidR="0085635F" w:rsidRPr="00BB134D" w:rsidRDefault="0085635F">
            <w:pPr>
              <w:rPr>
                <w:rFonts w:ascii="Gill Sans MT" w:hAnsi="Gill Sans MT"/>
                <w:sz w:val="18"/>
                <w:szCs w:val="18"/>
              </w:rPr>
            </w:pPr>
          </w:p>
          <w:p w14:paraId="53121077" w14:textId="77777777" w:rsidR="00A61199" w:rsidRPr="00BB134D" w:rsidRDefault="00A61199">
            <w:pPr>
              <w:rPr>
                <w:rFonts w:ascii="Gill Sans MT" w:hAnsi="Gill Sans MT"/>
                <w:sz w:val="18"/>
                <w:szCs w:val="18"/>
              </w:rPr>
            </w:pPr>
          </w:p>
          <w:p w14:paraId="770E8223" w14:textId="4193496A" w:rsidR="00A61199" w:rsidRPr="00BB134D" w:rsidRDefault="00A61199">
            <w:pPr>
              <w:rPr>
                <w:rFonts w:ascii="Gill Sans MT" w:hAnsi="Gill Sans MT"/>
                <w:color w:val="0000FF"/>
                <w:sz w:val="18"/>
                <w:szCs w:val="18"/>
              </w:rPr>
            </w:pPr>
            <w:r w:rsidRPr="00BB134D">
              <w:rPr>
                <w:rFonts w:ascii="Gill Sans MT" w:hAnsi="Gill Sans MT"/>
                <w:color w:val="0000FF"/>
                <w:sz w:val="18"/>
                <w:szCs w:val="18"/>
              </w:rPr>
              <w:t>10 min</w:t>
            </w:r>
          </w:p>
          <w:p w14:paraId="02A381EA" w14:textId="77777777" w:rsidR="00A61199" w:rsidRPr="00BB134D" w:rsidRDefault="00A61199">
            <w:pPr>
              <w:rPr>
                <w:rFonts w:ascii="Gill Sans MT" w:hAnsi="Gill Sans MT"/>
                <w:sz w:val="18"/>
                <w:szCs w:val="18"/>
              </w:rPr>
            </w:pPr>
          </w:p>
          <w:p w14:paraId="0CD39908" w14:textId="77777777" w:rsidR="00A61199" w:rsidRPr="00BB134D" w:rsidRDefault="00A61199">
            <w:pPr>
              <w:rPr>
                <w:rFonts w:ascii="Gill Sans MT" w:hAnsi="Gill Sans MT"/>
                <w:sz w:val="18"/>
                <w:szCs w:val="18"/>
              </w:rPr>
            </w:pPr>
          </w:p>
          <w:p w14:paraId="40671F2C" w14:textId="77777777" w:rsidR="00493E0C" w:rsidRPr="00BB134D" w:rsidRDefault="00493E0C">
            <w:pPr>
              <w:rPr>
                <w:rFonts w:ascii="Gill Sans MT" w:hAnsi="Gill Sans MT"/>
                <w:sz w:val="18"/>
                <w:szCs w:val="18"/>
              </w:rPr>
            </w:pPr>
          </w:p>
          <w:p w14:paraId="4F23AAA2" w14:textId="77777777" w:rsidR="00493E0C" w:rsidRPr="00BB134D" w:rsidRDefault="00493E0C">
            <w:pPr>
              <w:rPr>
                <w:rFonts w:ascii="Gill Sans MT" w:hAnsi="Gill Sans MT"/>
                <w:sz w:val="18"/>
                <w:szCs w:val="18"/>
              </w:rPr>
            </w:pPr>
          </w:p>
          <w:p w14:paraId="514EC705" w14:textId="5E4BC524" w:rsidR="0085635F" w:rsidRPr="00BB134D" w:rsidRDefault="00493E0C">
            <w:pPr>
              <w:rPr>
                <w:rFonts w:ascii="Gill Sans MT" w:hAnsi="Gill Sans MT"/>
                <w:sz w:val="18"/>
                <w:szCs w:val="18"/>
              </w:rPr>
            </w:pPr>
            <w:r w:rsidRPr="00BB134D">
              <w:rPr>
                <w:rFonts w:ascii="Gill Sans MT" w:hAnsi="Gill Sans MT"/>
                <w:sz w:val="18"/>
                <w:szCs w:val="18"/>
              </w:rPr>
              <w:t>4</w:t>
            </w:r>
            <w:r w:rsidR="00A61199" w:rsidRPr="00BB134D">
              <w:rPr>
                <w:rFonts w:ascii="Gill Sans MT" w:hAnsi="Gill Sans MT"/>
                <w:sz w:val="18"/>
                <w:szCs w:val="18"/>
              </w:rPr>
              <w:t>0</w:t>
            </w:r>
            <w:r w:rsidR="0085635F" w:rsidRPr="00BB134D">
              <w:rPr>
                <w:rFonts w:ascii="Gill Sans MT" w:hAnsi="Gill Sans MT"/>
                <w:sz w:val="18"/>
                <w:szCs w:val="18"/>
              </w:rPr>
              <w:t xml:space="preserve"> min</w:t>
            </w:r>
          </w:p>
          <w:p w14:paraId="6C66B4A4" w14:textId="77777777" w:rsidR="0085635F" w:rsidRPr="00BB134D" w:rsidRDefault="0085635F">
            <w:pPr>
              <w:rPr>
                <w:rFonts w:ascii="Gill Sans MT" w:hAnsi="Gill Sans MT"/>
                <w:sz w:val="18"/>
                <w:szCs w:val="18"/>
              </w:rPr>
            </w:pPr>
          </w:p>
          <w:p w14:paraId="3B2CE86C" w14:textId="77777777" w:rsidR="0085635F" w:rsidRPr="00BB134D" w:rsidRDefault="0085635F">
            <w:pPr>
              <w:rPr>
                <w:rFonts w:ascii="Gill Sans MT" w:hAnsi="Gill Sans MT"/>
                <w:sz w:val="18"/>
                <w:szCs w:val="18"/>
              </w:rPr>
            </w:pPr>
          </w:p>
          <w:p w14:paraId="71EAECB8" w14:textId="77777777" w:rsidR="0085635F" w:rsidRPr="00BB134D" w:rsidRDefault="0085635F">
            <w:pPr>
              <w:rPr>
                <w:rFonts w:ascii="Gill Sans MT" w:hAnsi="Gill Sans MT"/>
                <w:sz w:val="18"/>
                <w:szCs w:val="18"/>
              </w:rPr>
            </w:pPr>
          </w:p>
          <w:p w14:paraId="5C883AD0" w14:textId="77777777" w:rsidR="0085635F" w:rsidRPr="00BB134D" w:rsidRDefault="0085635F">
            <w:pPr>
              <w:rPr>
                <w:rFonts w:ascii="Gill Sans MT" w:hAnsi="Gill Sans MT"/>
                <w:sz w:val="18"/>
                <w:szCs w:val="18"/>
              </w:rPr>
            </w:pPr>
          </w:p>
          <w:p w14:paraId="71453405" w14:textId="77777777" w:rsidR="0085635F" w:rsidRPr="00BB134D" w:rsidRDefault="0085635F">
            <w:pPr>
              <w:rPr>
                <w:rFonts w:ascii="Gill Sans MT" w:hAnsi="Gill Sans MT"/>
                <w:sz w:val="18"/>
                <w:szCs w:val="18"/>
              </w:rPr>
            </w:pPr>
          </w:p>
          <w:p w14:paraId="7F18F8FE" w14:textId="77777777" w:rsidR="000B34FD" w:rsidRPr="00BB134D" w:rsidRDefault="000B34FD">
            <w:pPr>
              <w:rPr>
                <w:rFonts w:ascii="Gill Sans MT" w:hAnsi="Gill Sans MT"/>
                <w:color w:val="0000FF"/>
                <w:sz w:val="18"/>
                <w:szCs w:val="18"/>
              </w:rPr>
            </w:pPr>
          </w:p>
          <w:p w14:paraId="3979B2F8" w14:textId="77777777" w:rsidR="00A61199" w:rsidRPr="00BB134D" w:rsidRDefault="00493E0C">
            <w:pPr>
              <w:rPr>
                <w:rFonts w:ascii="Gill Sans MT" w:hAnsi="Gill Sans MT"/>
                <w:sz w:val="18"/>
                <w:szCs w:val="18"/>
              </w:rPr>
            </w:pPr>
            <w:r w:rsidRPr="00BB134D">
              <w:rPr>
                <w:rFonts w:ascii="Gill Sans MT" w:hAnsi="Gill Sans MT"/>
                <w:sz w:val="18"/>
                <w:szCs w:val="18"/>
              </w:rPr>
              <w:t>10 min</w:t>
            </w:r>
          </w:p>
          <w:p w14:paraId="4CD7FBDA" w14:textId="77777777" w:rsidR="00493E0C" w:rsidRPr="00BB134D" w:rsidRDefault="00493E0C">
            <w:pPr>
              <w:rPr>
                <w:rFonts w:ascii="Gill Sans MT" w:hAnsi="Gill Sans MT"/>
                <w:color w:val="0000FF"/>
                <w:sz w:val="18"/>
                <w:szCs w:val="18"/>
              </w:rPr>
            </w:pPr>
          </w:p>
          <w:p w14:paraId="06E9AAB1" w14:textId="52763A05" w:rsidR="0085635F" w:rsidRPr="00BB134D" w:rsidRDefault="00493E0C">
            <w:pPr>
              <w:rPr>
                <w:rFonts w:ascii="Gill Sans MT" w:hAnsi="Gill Sans MT"/>
                <w:color w:val="0000FF"/>
                <w:sz w:val="18"/>
                <w:szCs w:val="18"/>
              </w:rPr>
            </w:pPr>
            <w:r w:rsidRPr="00BB134D">
              <w:rPr>
                <w:rFonts w:ascii="Gill Sans MT" w:hAnsi="Gill Sans MT"/>
                <w:color w:val="0000FF"/>
                <w:sz w:val="18"/>
                <w:szCs w:val="18"/>
              </w:rPr>
              <w:t>10</w:t>
            </w:r>
            <w:r w:rsidR="0085635F" w:rsidRPr="00BB134D">
              <w:rPr>
                <w:rFonts w:ascii="Gill Sans MT" w:hAnsi="Gill Sans MT"/>
                <w:color w:val="0000FF"/>
                <w:sz w:val="18"/>
                <w:szCs w:val="18"/>
              </w:rPr>
              <w:t xml:space="preserve"> min</w:t>
            </w:r>
          </w:p>
          <w:p w14:paraId="1093D612" w14:textId="77777777" w:rsidR="0085635F" w:rsidRPr="00BB134D" w:rsidRDefault="0085635F">
            <w:pPr>
              <w:rPr>
                <w:rFonts w:ascii="Gill Sans MT" w:hAnsi="Gill Sans MT"/>
                <w:sz w:val="18"/>
                <w:szCs w:val="18"/>
              </w:rPr>
            </w:pPr>
          </w:p>
          <w:p w14:paraId="200A655B" w14:textId="77777777" w:rsidR="00F84167" w:rsidRPr="00BB134D" w:rsidRDefault="00F84167">
            <w:pPr>
              <w:rPr>
                <w:rFonts w:ascii="Gill Sans MT" w:hAnsi="Gill Sans MT"/>
                <w:sz w:val="18"/>
                <w:szCs w:val="18"/>
              </w:rPr>
            </w:pPr>
          </w:p>
          <w:p w14:paraId="49DF1CD0" w14:textId="0F613FB7" w:rsidR="00F84167" w:rsidRPr="00BB134D" w:rsidRDefault="00F84167">
            <w:pPr>
              <w:rPr>
                <w:rFonts w:ascii="Gill Sans MT" w:hAnsi="Gill Sans MT"/>
                <w:color w:val="0000FF"/>
                <w:sz w:val="18"/>
                <w:szCs w:val="18"/>
              </w:rPr>
            </w:pPr>
            <w:r w:rsidRPr="00BB134D">
              <w:rPr>
                <w:rFonts w:ascii="Gill Sans MT" w:hAnsi="Gill Sans MT"/>
                <w:color w:val="0000FF"/>
                <w:sz w:val="18"/>
                <w:szCs w:val="18"/>
              </w:rPr>
              <w:t>10 min</w:t>
            </w:r>
          </w:p>
          <w:p w14:paraId="33E2E575" w14:textId="77777777" w:rsidR="007B0FFA" w:rsidRPr="00BB134D" w:rsidRDefault="007B0FFA">
            <w:pPr>
              <w:rPr>
                <w:rFonts w:ascii="Gill Sans MT" w:hAnsi="Gill Sans MT"/>
                <w:sz w:val="18"/>
                <w:szCs w:val="18"/>
              </w:rPr>
            </w:pPr>
          </w:p>
          <w:p w14:paraId="22898735" w14:textId="4FFF62DC" w:rsidR="007B0FFA" w:rsidRPr="00BB134D" w:rsidRDefault="00F84167">
            <w:pPr>
              <w:rPr>
                <w:rFonts w:ascii="Gill Sans MT" w:hAnsi="Gill Sans MT"/>
                <w:sz w:val="18"/>
                <w:szCs w:val="18"/>
              </w:rPr>
            </w:pPr>
            <w:r w:rsidRPr="00BB134D">
              <w:rPr>
                <w:rFonts w:ascii="Gill Sans MT" w:hAnsi="Gill Sans MT"/>
                <w:sz w:val="18"/>
                <w:szCs w:val="18"/>
              </w:rPr>
              <w:t>10</w:t>
            </w:r>
            <w:r w:rsidR="007B0FFA" w:rsidRPr="00BB134D">
              <w:rPr>
                <w:rFonts w:ascii="Gill Sans MT" w:hAnsi="Gill Sans MT"/>
                <w:sz w:val="18"/>
                <w:szCs w:val="18"/>
              </w:rPr>
              <w:t xml:space="preserve"> min</w:t>
            </w:r>
          </w:p>
          <w:p w14:paraId="758AE32C" w14:textId="7AEC3322" w:rsidR="007B0FFA" w:rsidRPr="00BB134D" w:rsidRDefault="007B0FFA">
            <w:pPr>
              <w:rPr>
                <w:rFonts w:ascii="Gill Sans MT" w:hAnsi="Gill Sans MT"/>
                <w:sz w:val="18"/>
                <w:szCs w:val="18"/>
              </w:rPr>
            </w:pPr>
          </w:p>
        </w:tc>
        <w:tc>
          <w:tcPr>
            <w:tcW w:w="2042" w:type="dxa"/>
            <w:shd w:val="clear" w:color="auto" w:fill="C6D9F1" w:themeFill="text2" w:themeFillTint="33"/>
          </w:tcPr>
          <w:p w14:paraId="37AE1294" w14:textId="77777777" w:rsidR="00506812" w:rsidRPr="00BB134D" w:rsidRDefault="00506812" w:rsidP="00506812">
            <w:pPr>
              <w:rPr>
                <w:rFonts w:ascii="Gill Sans MT" w:hAnsi="Gill Sans MT"/>
                <w:sz w:val="18"/>
                <w:szCs w:val="18"/>
                <w:lang w:bidi="en-GB"/>
              </w:rPr>
            </w:pPr>
            <w:r w:rsidRPr="00BB134D">
              <w:rPr>
                <w:rFonts w:ascii="Gill Sans MT" w:hAnsi="Gill Sans MT"/>
                <w:sz w:val="18"/>
                <w:szCs w:val="18"/>
                <w:lang w:bidi="en-GB"/>
              </w:rPr>
              <w:t>Word Work</w:t>
            </w:r>
          </w:p>
          <w:p w14:paraId="2C0B9427" w14:textId="77777777" w:rsidR="00506812" w:rsidRPr="00BB134D" w:rsidRDefault="00506812" w:rsidP="00506812">
            <w:pPr>
              <w:numPr>
                <w:ilvl w:val="0"/>
                <w:numId w:val="7"/>
              </w:numPr>
              <w:rPr>
                <w:rFonts w:ascii="Gill Sans MT" w:hAnsi="Gill Sans MT"/>
                <w:sz w:val="18"/>
                <w:szCs w:val="18"/>
                <w:lang w:bidi="en-GB"/>
              </w:rPr>
            </w:pPr>
            <w:r w:rsidRPr="00BB134D">
              <w:rPr>
                <w:rFonts w:ascii="Gill Sans MT" w:hAnsi="Gill Sans MT"/>
                <w:sz w:val="18"/>
                <w:szCs w:val="18"/>
                <w:lang w:bidi="en-GB"/>
              </w:rPr>
              <w:t>Phonemic Awareness</w:t>
            </w:r>
          </w:p>
          <w:p w14:paraId="44685EDB" w14:textId="1A1E8452" w:rsidR="00506812" w:rsidRPr="00BB134D" w:rsidRDefault="00493E0C" w:rsidP="00506812">
            <w:pPr>
              <w:numPr>
                <w:ilvl w:val="0"/>
                <w:numId w:val="7"/>
              </w:numPr>
              <w:rPr>
                <w:rFonts w:ascii="Gill Sans MT" w:hAnsi="Gill Sans MT"/>
                <w:sz w:val="18"/>
                <w:szCs w:val="18"/>
                <w:lang w:bidi="en-GB"/>
              </w:rPr>
            </w:pPr>
            <w:r w:rsidRPr="00BB134D">
              <w:rPr>
                <w:rFonts w:ascii="Gill Sans MT" w:hAnsi="Gill Sans MT"/>
                <w:sz w:val="18"/>
                <w:szCs w:val="18"/>
                <w:lang w:bidi="en-GB"/>
              </w:rPr>
              <w:t>Phonics</w:t>
            </w:r>
          </w:p>
          <w:p w14:paraId="6F7F4421" w14:textId="1FC6FFBA" w:rsidR="00506812" w:rsidRPr="00BB134D" w:rsidRDefault="00506812" w:rsidP="00506812">
            <w:pPr>
              <w:pStyle w:val="ListParagraph"/>
              <w:numPr>
                <w:ilvl w:val="0"/>
                <w:numId w:val="7"/>
              </w:numPr>
              <w:rPr>
                <w:rFonts w:ascii="Gill Sans MT" w:hAnsi="Gill Sans MT"/>
                <w:sz w:val="18"/>
                <w:szCs w:val="18"/>
              </w:rPr>
            </w:pPr>
            <w:r w:rsidRPr="00BB134D">
              <w:rPr>
                <w:rFonts w:ascii="Gill Sans MT" w:hAnsi="Gill Sans MT"/>
                <w:sz w:val="18"/>
                <w:szCs w:val="18"/>
                <w:lang w:bidi="en-GB"/>
              </w:rPr>
              <w:t>High-Frequency Words</w:t>
            </w:r>
          </w:p>
          <w:p w14:paraId="304D566B" w14:textId="21F9042A" w:rsidR="00493E0C" w:rsidRPr="00BB134D" w:rsidRDefault="00493E0C" w:rsidP="00506812">
            <w:pPr>
              <w:pStyle w:val="ListParagraph"/>
              <w:numPr>
                <w:ilvl w:val="0"/>
                <w:numId w:val="7"/>
              </w:numPr>
              <w:rPr>
                <w:rFonts w:ascii="Gill Sans MT" w:hAnsi="Gill Sans MT"/>
                <w:sz w:val="18"/>
                <w:szCs w:val="18"/>
              </w:rPr>
            </w:pPr>
            <w:r w:rsidRPr="00BB134D">
              <w:rPr>
                <w:rFonts w:ascii="Gill Sans MT" w:hAnsi="Gill Sans MT"/>
                <w:sz w:val="18"/>
                <w:szCs w:val="18"/>
                <w:lang w:bidi="en-GB"/>
              </w:rPr>
              <w:t>Decodable Reader</w:t>
            </w:r>
          </w:p>
          <w:p w14:paraId="2CA27F94" w14:textId="77777777" w:rsidR="00A61199" w:rsidRPr="00BB134D" w:rsidRDefault="00A61199" w:rsidP="00506812">
            <w:pPr>
              <w:rPr>
                <w:rFonts w:ascii="Gill Sans MT" w:hAnsi="Gill Sans MT"/>
                <w:color w:val="0000FF"/>
                <w:sz w:val="18"/>
                <w:szCs w:val="18"/>
                <w:lang w:bidi="en-GB"/>
              </w:rPr>
            </w:pPr>
          </w:p>
          <w:p w14:paraId="52BA74C3" w14:textId="77777777" w:rsidR="00A61199" w:rsidRPr="00BB134D" w:rsidRDefault="00A61199" w:rsidP="00A61199">
            <w:pPr>
              <w:rPr>
                <w:rFonts w:ascii="Gill Sans MT" w:hAnsi="Gill Sans MT"/>
                <w:color w:val="0000FF"/>
                <w:sz w:val="18"/>
                <w:szCs w:val="18"/>
                <w:lang w:bidi="en-GB"/>
              </w:rPr>
            </w:pPr>
          </w:p>
          <w:p w14:paraId="385CEE72" w14:textId="31117451" w:rsidR="00506812" w:rsidRPr="00BB134D" w:rsidRDefault="00506812" w:rsidP="00A61199">
            <w:pPr>
              <w:rPr>
                <w:rFonts w:ascii="Gill Sans MT" w:hAnsi="Gill Sans MT"/>
                <w:color w:val="0000FF"/>
                <w:sz w:val="18"/>
                <w:szCs w:val="18"/>
                <w:lang w:bidi="en-GB"/>
              </w:rPr>
            </w:pPr>
            <w:r w:rsidRPr="00BB134D">
              <w:rPr>
                <w:rFonts w:ascii="Gill Sans MT" w:hAnsi="Gill Sans MT"/>
                <w:color w:val="0000FF"/>
                <w:sz w:val="18"/>
                <w:szCs w:val="18"/>
                <w:lang w:bidi="en-GB"/>
              </w:rPr>
              <w:t>Word Work</w:t>
            </w:r>
          </w:p>
          <w:p w14:paraId="3B86637F" w14:textId="3707B1E7" w:rsidR="00506812" w:rsidRPr="00BB134D" w:rsidRDefault="00506812" w:rsidP="00506812">
            <w:pPr>
              <w:pStyle w:val="ListParagraph"/>
              <w:numPr>
                <w:ilvl w:val="0"/>
                <w:numId w:val="8"/>
              </w:numPr>
              <w:rPr>
                <w:rFonts w:ascii="Gill Sans MT" w:hAnsi="Gill Sans MT"/>
                <w:color w:val="0000FF"/>
                <w:sz w:val="18"/>
                <w:szCs w:val="18"/>
              </w:rPr>
            </w:pPr>
            <w:r w:rsidRPr="00BB134D">
              <w:rPr>
                <w:rFonts w:ascii="Gill Sans MT" w:hAnsi="Gill Sans MT"/>
                <w:color w:val="0000FF"/>
                <w:sz w:val="18"/>
                <w:szCs w:val="18"/>
                <w:lang w:bidi="en-GB"/>
              </w:rPr>
              <w:t>Phonics (5 min)</w:t>
            </w:r>
          </w:p>
          <w:p w14:paraId="3D40B5B2" w14:textId="76875224" w:rsidR="00493E0C" w:rsidRPr="00BB134D" w:rsidRDefault="00493E0C" w:rsidP="00506812">
            <w:pPr>
              <w:pStyle w:val="ListParagraph"/>
              <w:numPr>
                <w:ilvl w:val="0"/>
                <w:numId w:val="8"/>
              </w:numPr>
              <w:rPr>
                <w:rFonts w:ascii="Gill Sans MT" w:hAnsi="Gill Sans MT"/>
                <w:color w:val="0000FF"/>
                <w:sz w:val="18"/>
                <w:szCs w:val="18"/>
              </w:rPr>
            </w:pPr>
            <w:r w:rsidRPr="00BB134D">
              <w:rPr>
                <w:rFonts w:ascii="Gill Sans MT" w:hAnsi="Gill Sans MT"/>
                <w:color w:val="0000FF"/>
                <w:sz w:val="18"/>
                <w:szCs w:val="18"/>
                <w:lang w:bidi="en-GB"/>
              </w:rPr>
              <w:t>Structural Analysis (5 min)</w:t>
            </w:r>
          </w:p>
          <w:p w14:paraId="764471A1" w14:textId="77777777" w:rsidR="00A61199" w:rsidRPr="00BB134D" w:rsidRDefault="00A61199" w:rsidP="00506812">
            <w:pPr>
              <w:rPr>
                <w:rFonts w:ascii="Gill Sans MT" w:hAnsi="Gill Sans MT"/>
                <w:sz w:val="18"/>
                <w:szCs w:val="18"/>
                <w:lang w:bidi="en-GB"/>
              </w:rPr>
            </w:pPr>
          </w:p>
          <w:p w14:paraId="1FA0DF40" w14:textId="72E2E3F0" w:rsidR="00506812" w:rsidRPr="00BB134D" w:rsidRDefault="00A61199" w:rsidP="00506812">
            <w:pPr>
              <w:rPr>
                <w:rFonts w:ascii="Gill Sans MT" w:hAnsi="Gill Sans MT"/>
                <w:sz w:val="18"/>
                <w:szCs w:val="18"/>
                <w:lang w:bidi="en-GB"/>
              </w:rPr>
            </w:pPr>
            <w:r w:rsidRPr="00BB134D">
              <w:rPr>
                <w:rFonts w:ascii="Gill Sans MT" w:hAnsi="Gill Sans MT"/>
                <w:sz w:val="18"/>
                <w:szCs w:val="18"/>
                <w:lang w:bidi="en-GB"/>
              </w:rPr>
              <w:t>Literature Anthology</w:t>
            </w:r>
          </w:p>
          <w:p w14:paraId="054F6E9E" w14:textId="77777777" w:rsidR="00A61199" w:rsidRPr="00BB134D" w:rsidRDefault="00A61199" w:rsidP="00506812">
            <w:pPr>
              <w:rPr>
                <w:rFonts w:ascii="Gill Sans MT" w:hAnsi="Gill Sans MT"/>
                <w:sz w:val="18"/>
                <w:szCs w:val="18"/>
                <w:lang w:bidi="en-GB"/>
              </w:rPr>
            </w:pPr>
            <w:r w:rsidRPr="00BB134D">
              <w:rPr>
                <w:rFonts w:ascii="Gill Sans MT" w:hAnsi="Gill Sans MT"/>
                <w:sz w:val="18"/>
                <w:szCs w:val="18"/>
                <w:lang w:bidi="en-GB"/>
              </w:rPr>
              <w:t>Read the Anchor Text</w:t>
            </w:r>
          </w:p>
          <w:p w14:paraId="41270ACE" w14:textId="6492D0D9" w:rsidR="00A61199" w:rsidRPr="00BB134D" w:rsidRDefault="00A61199" w:rsidP="00506812">
            <w:pPr>
              <w:rPr>
                <w:rFonts w:ascii="Gill Sans MT" w:hAnsi="Gill Sans MT"/>
                <w:sz w:val="18"/>
                <w:szCs w:val="18"/>
                <w:lang w:bidi="en-GB"/>
              </w:rPr>
            </w:pPr>
            <w:r w:rsidRPr="00BB134D">
              <w:rPr>
                <w:rFonts w:ascii="Gill Sans MT" w:hAnsi="Gill Sans MT"/>
                <w:sz w:val="18"/>
                <w:szCs w:val="18"/>
                <w:lang w:bidi="en-GB"/>
              </w:rPr>
              <w:t>Practice/Apply Close Reading</w:t>
            </w:r>
          </w:p>
          <w:p w14:paraId="1CBF79B8" w14:textId="77777777" w:rsidR="0085635F" w:rsidRPr="00BB134D" w:rsidRDefault="00493E0C" w:rsidP="00506812">
            <w:pPr>
              <w:rPr>
                <w:rFonts w:ascii="Gill Sans MT" w:hAnsi="Gill Sans MT"/>
                <w:sz w:val="18"/>
                <w:szCs w:val="18"/>
                <w:lang w:bidi="en-GB"/>
              </w:rPr>
            </w:pPr>
            <w:r w:rsidRPr="00BB134D">
              <w:rPr>
                <w:rFonts w:ascii="Gill Sans MT" w:hAnsi="Gill Sans MT"/>
                <w:sz w:val="18"/>
                <w:szCs w:val="18"/>
                <w:lang w:bidi="en-GB"/>
              </w:rPr>
              <w:t>Take Notes About Text</w:t>
            </w:r>
          </w:p>
          <w:p w14:paraId="2655E5EA" w14:textId="77777777" w:rsidR="00493E0C" w:rsidRPr="00BB134D" w:rsidRDefault="00493E0C" w:rsidP="00506812">
            <w:pPr>
              <w:rPr>
                <w:rFonts w:ascii="Gill Sans MT" w:hAnsi="Gill Sans MT"/>
                <w:sz w:val="18"/>
                <w:szCs w:val="18"/>
                <w:lang w:bidi="en-GB"/>
              </w:rPr>
            </w:pPr>
          </w:p>
          <w:p w14:paraId="1240D220" w14:textId="77777777" w:rsidR="007B0FFA" w:rsidRPr="00BB134D" w:rsidRDefault="007B0FFA" w:rsidP="00506812">
            <w:pPr>
              <w:rPr>
                <w:rFonts w:ascii="Gill Sans MT" w:hAnsi="Gill Sans MT"/>
                <w:sz w:val="18"/>
                <w:szCs w:val="18"/>
                <w:lang w:bidi="en-GB"/>
              </w:rPr>
            </w:pPr>
          </w:p>
          <w:p w14:paraId="5D70A2AA" w14:textId="505EC0D2" w:rsidR="007B0FFA" w:rsidRPr="00BB134D" w:rsidRDefault="00493E0C" w:rsidP="00A61199">
            <w:pPr>
              <w:rPr>
                <w:rFonts w:ascii="Gill Sans MT" w:hAnsi="Gill Sans MT"/>
                <w:sz w:val="18"/>
                <w:szCs w:val="18"/>
              </w:rPr>
            </w:pPr>
            <w:r w:rsidRPr="00BB134D">
              <w:rPr>
                <w:rFonts w:ascii="Gill Sans MT" w:hAnsi="Gill Sans MT"/>
                <w:sz w:val="18"/>
                <w:szCs w:val="18"/>
                <w:lang w:bidi="en-GB"/>
              </w:rPr>
              <w:t>Grammar/</w:t>
            </w:r>
            <w:r w:rsidR="00A61199" w:rsidRPr="00BB134D">
              <w:rPr>
                <w:rFonts w:ascii="Gill Sans MT" w:hAnsi="Gill Sans MT"/>
                <w:sz w:val="18"/>
                <w:szCs w:val="18"/>
                <w:lang w:bidi="en-GB"/>
              </w:rPr>
              <w:t>Mechanics</w:t>
            </w:r>
          </w:p>
          <w:p w14:paraId="4537F240" w14:textId="77777777" w:rsidR="00493E0C" w:rsidRPr="00BB134D" w:rsidRDefault="00493E0C" w:rsidP="00506812">
            <w:pPr>
              <w:rPr>
                <w:rFonts w:ascii="Gill Sans MT" w:hAnsi="Gill Sans MT"/>
                <w:sz w:val="18"/>
                <w:szCs w:val="18"/>
              </w:rPr>
            </w:pPr>
          </w:p>
          <w:p w14:paraId="0E55570C" w14:textId="77777777" w:rsidR="00493E0C" w:rsidRPr="00BB134D" w:rsidRDefault="00493E0C" w:rsidP="00493E0C">
            <w:pPr>
              <w:rPr>
                <w:rFonts w:ascii="Gill Sans MT" w:hAnsi="Gill Sans MT"/>
                <w:color w:val="0000FF"/>
                <w:sz w:val="18"/>
                <w:szCs w:val="18"/>
              </w:rPr>
            </w:pPr>
            <w:r w:rsidRPr="00BB134D">
              <w:rPr>
                <w:rFonts w:ascii="Gill Sans MT" w:hAnsi="Gill Sans MT"/>
                <w:color w:val="0000FF"/>
                <w:sz w:val="18"/>
                <w:szCs w:val="18"/>
              </w:rPr>
              <w:t>Grammar “Talk About It” Tasks (10 min)</w:t>
            </w:r>
          </w:p>
          <w:p w14:paraId="42DE102D" w14:textId="77777777" w:rsidR="00F84167" w:rsidRPr="00BB134D" w:rsidRDefault="00F84167" w:rsidP="00493E0C">
            <w:pPr>
              <w:rPr>
                <w:rFonts w:ascii="Gill Sans MT" w:hAnsi="Gill Sans MT"/>
                <w:color w:val="0000FF"/>
                <w:sz w:val="18"/>
                <w:szCs w:val="18"/>
              </w:rPr>
            </w:pPr>
          </w:p>
          <w:p w14:paraId="5C1F5F6B" w14:textId="3A9C7A3E" w:rsidR="00F84167" w:rsidRPr="00BB134D" w:rsidRDefault="00F84167" w:rsidP="00493E0C">
            <w:pPr>
              <w:rPr>
                <w:rFonts w:ascii="Gill Sans MT" w:hAnsi="Gill Sans MT"/>
                <w:color w:val="0000FF"/>
                <w:sz w:val="18"/>
                <w:szCs w:val="18"/>
              </w:rPr>
            </w:pPr>
            <w:r w:rsidRPr="00BB134D">
              <w:rPr>
                <w:rFonts w:ascii="Gill Sans MT" w:hAnsi="Gill Sans MT"/>
                <w:color w:val="0000FF"/>
                <w:sz w:val="18"/>
                <w:szCs w:val="18"/>
              </w:rPr>
              <w:t>Spelling (10 min)</w:t>
            </w:r>
          </w:p>
          <w:p w14:paraId="43EEC444" w14:textId="77777777" w:rsidR="00F84167" w:rsidRPr="00BB134D" w:rsidRDefault="00F84167" w:rsidP="00506812">
            <w:pPr>
              <w:rPr>
                <w:rFonts w:ascii="Gill Sans MT" w:hAnsi="Gill Sans MT"/>
                <w:sz w:val="18"/>
                <w:szCs w:val="18"/>
              </w:rPr>
            </w:pPr>
          </w:p>
          <w:p w14:paraId="6C3A09CA" w14:textId="13808158" w:rsidR="00493E0C" w:rsidRPr="00BB134D" w:rsidRDefault="00F84167" w:rsidP="00506812">
            <w:pPr>
              <w:rPr>
                <w:rFonts w:ascii="Gill Sans MT" w:hAnsi="Gill Sans MT"/>
                <w:sz w:val="18"/>
                <w:szCs w:val="18"/>
              </w:rPr>
            </w:pPr>
            <w:r w:rsidRPr="00BB134D">
              <w:rPr>
                <w:rFonts w:ascii="Gill Sans MT" w:hAnsi="Gill Sans MT"/>
                <w:sz w:val="18"/>
                <w:szCs w:val="18"/>
              </w:rPr>
              <w:t>Expand Vocabulary</w:t>
            </w:r>
          </w:p>
        </w:tc>
        <w:tc>
          <w:tcPr>
            <w:tcW w:w="720" w:type="dxa"/>
          </w:tcPr>
          <w:p w14:paraId="37F2C07F" w14:textId="77777777" w:rsidR="00077544" w:rsidRPr="00BB134D" w:rsidRDefault="00077544">
            <w:pPr>
              <w:rPr>
                <w:rFonts w:ascii="Gill Sans MT" w:hAnsi="Gill Sans MT"/>
                <w:sz w:val="18"/>
                <w:szCs w:val="18"/>
              </w:rPr>
            </w:pPr>
          </w:p>
          <w:p w14:paraId="76CFA4F8" w14:textId="77777777" w:rsidR="00AA3724" w:rsidRPr="00BB134D" w:rsidRDefault="00AA3724">
            <w:pPr>
              <w:rPr>
                <w:rFonts w:ascii="Gill Sans MT" w:hAnsi="Gill Sans MT"/>
                <w:sz w:val="18"/>
                <w:szCs w:val="18"/>
              </w:rPr>
            </w:pPr>
            <w:r w:rsidRPr="00BB134D">
              <w:rPr>
                <w:rFonts w:ascii="Gill Sans MT" w:hAnsi="Gill Sans MT"/>
                <w:sz w:val="18"/>
                <w:szCs w:val="18"/>
              </w:rPr>
              <w:t>10 min</w:t>
            </w:r>
          </w:p>
          <w:p w14:paraId="5FF6D7F0" w14:textId="77777777" w:rsidR="00AA3724" w:rsidRPr="00BB134D" w:rsidRDefault="00AA3724">
            <w:pPr>
              <w:rPr>
                <w:rFonts w:ascii="Gill Sans MT" w:hAnsi="Gill Sans MT"/>
                <w:sz w:val="18"/>
                <w:szCs w:val="18"/>
              </w:rPr>
            </w:pPr>
          </w:p>
          <w:p w14:paraId="71928E1D" w14:textId="68EA6F51" w:rsidR="00AA3724" w:rsidRPr="00BB134D" w:rsidRDefault="00042958">
            <w:pPr>
              <w:rPr>
                <w:rFonts w:ascii="Gill Sans MT" w:hAnsi="Gill Sans MT"/>
                <w:color w:val="0000FF"/>
                <w:sz w:val="18"/>
                <w:szCs w:val="18"/>
              </w:rPr>
            </w:pPr>
            <w:r w:rsidRPr="00BB134D">
              <w:rPr>
                <w:rFonts w:ascii="Gill Sans MT" w:hAnsi="Gill Sans MT"/>
                <w:color w:val="0000FF"/>
                <w:sz w:val="18"/>
                <w:szCs w:val="18"/>
              </w:rPr>
              <w:t>20</w:t>
            </w:r>
            <w:r w:rsidR="00BE10EB" w:rsidRPr="00BB134D">
              <w:rPr>
                <w:rFonts w:ascii="Gill Sans MT" w:hAnsi="Gill Sans MT"/>
                <w:color w:val="0000FF"/>
                <w:sz w:val="18"/>
                <w:szCs w:val="18"/>
              </w:rPr>
              <w:t xml:space="preserve"> min</w:t>
            </w:r>
          </w:p>
          <w:p w14:paraId="61B4CE40" w14:textId="77777777" w:rsidR="00BE10EB" w:rsidRPr="00BB134D" w:rsidRDefault="00BE10EB">
            <w:pPr>
              <w:rPr>
                <w:rFonts w:ascii="Gill Sans MT" w:hAnsi="Gill Sans MT"/>
                <w:sz w:val="18"/>
                <w:szCs w:val="18"/>
              </w:rPr>
            </w:pPr>
          </w:p>
          <w:p w14:paraId="2DEBF94D" w14:textId="77777777" w:rsidR="00BE10EB" w:rsidRPr="00BB134D" w:rsidRDefault="00BE10EB">
            <w:pPr>
              <w:rPr>
                <w:rFonts w:ascii="Gill Sans MT" w:hAnsi="Gill Sans MT"/>
                <w:sz w:val="18"/>
                <w:szCs w:val="18"/>
              </w:rPr>
            </w:pPr>
          </w:p>
          <w:p w14:paraId="50C7D6B7" w14:textId="77777777" w:rsidR="00BE10EB" w:rsidRPr="00BB134D" w:rsidRDefault="00BE10EB">
            <w:pPr>
              <w:rPr>
                <w:rFonts w:ascii="Gill Sans MT" w:hAnsi="Gill Sans MT"/>
                <w:sz w:val="18"/>
                <w:szCs w:val="18"/>
              </w:rPr>
            </w:pPr>
          </w:p>
          <w:p w14:paraId="1D84F8DC" w14:textId="77777777" w:rsidR="00BE10EB" w:rsidRPr="00BB134D" w:rsidRDefault="00BE10EB">
            <w:pPr>
              <w:rPr>
                <w:rFonts w:ascii="Gill Sans MT" w:hAnsi="Gill Sans MT"/>
                <w:sz w:val="18"/>
                <w:szCs w:val="18"/>
              </w:rPr>
            </w:pPr>
          </w:p>
          <w:p w14:paraId="114BC340" w14:textId="77777777" w:rsidR="00BE10EB" w:rsidRPr="00BB134D" w:rsidRDefault="00BE10EB">
            <w:pPr>
              <w:rPr>
                <w:rFonts w:ascii="Gill Sans MT" w:hAnsi="Gill Sans MT"/>
                <w:sz w:val="18"/>
                <w:szCs w:val="18"/>
              </w:rPr>
            </w:pPr>
          </w:p>
          <w:p w14:paraId="228E31FD" w14:textId="77777777" w:rsidR="00BE10EB" w:rsidRPr="00BB134D" w:rsidRDefault="00BE10EB">
            <w:pPr>
              <w:rPr>
                <w:rFonts w:ascii="Gill Sans MT" w:hAnsi="Gill Sans MT"/>
                <w:sz w:val="18"/>
                <w:szCs w:val="18"/>
              </w:rPr>
            </w:pPr>
          </w:p>
          <w:p w14:paraId="4420722E" w14:textId="77777777" w:rsidR="00BE10EB" w:rsidRPr="00BB134D" w:rsidRDefault="00BE10EB">
            <w:pPr>
              <w:rPr>
                <w:rFonts w:ascii="Gill Sans MT" w:hAnsi="Gill Sans MT"/>
                <w:sz w:val="18"/>
                <w:szCs w:val="18"/>
              </w:rPr>
            </w:pPr>
          </w:p>
          <w:p w14:paraId="04664013" w14:textId="77777777" w:rsidR="00BE10EB" w:rsidRPr="00BB134D" w:rsidRDefault="00BE10EB">
            <w:pPr>
              <w:rPr>
                <w:rFonts w:ascii="Gill Sans MT" w:hAnsi="Gill Sans MT"/>
                <w:sz w:val="18"/>
                <w:szCs w:val="18"/>
              </w:rPr>
            </w:pPr>
          </w:p>
          <w:p w14:paraId="30989D81" w14:textId="77777777" w:rsidR="00042958" w:rsidRPr="00BB134D" w:rsidRDefault="00042958">
            <w:pPr>
              <w:rPr>
                <w:rFonts w:ascii="Gill Sans MT" w:hAnsi="Gill Sans MT"/>
                <w:sz w:val="18"/>
                <w:szCs w:val="18"/>
              </w:rPr>
            </w:pPr>
          </w:p>
          <w:p w14:paraId="69DF384D" w14:textId="77777777" w:rsidR="00042958" w:rsidRPr="00BB134D" w:rsidRDefault="00042958">
            <w:pPr>
              <w:rPr>
                <w:rFonts w:ascii="Gill Sans MT" w:hAnsi="Gill Sans MT"/>
                <w:sz w:val="18"/>
                <w:szCs w:val="18"/>
              </w:rPr>
            </w:pPr>
          </w:p>
          <w:p w14:paraId="1E62E67F" w14:textId="47B67C54" w:rsidR="00AA3724" w:rsidRPr="00BB134D" w:rsidRDefault="00EA496D">
            <w:pPr>
              <w:rPr>
                <w:rFonts w:ascii="Gill Sans MT" w:hAnsi="Gill Sans MT"/>
                <w:sz w:val="18"/>
                <w:szCs w:val="18"/>
              </w:rPr>
            </w:pPr>
            <w:r w:rsidRPr="00BB134D">
              <w:rPr>
                <w:rFonts w:ascii="Gill Sans MT" w:hAnsi="Gill Sans MT"/>
                <w:sz w:val="18"/>
                <w:szCs w:val="18"/>
              </w:rPr>
              <w:t>5</w:t>
            </w:r>
            <w:r w:rsidR="00042958" w:rsidRPr="00BB134D">
              <w:rPr>
                <w:rFonts w:ascii="Gill Sans MT" w:hAnsi="Gill Sans MT"/>
                <w:sz w:val="18"/>
                <w:szCs w:val="18"/>
              </w:rPr>
              <w:t>0</w:t>
            </w:r>
            <w:r w:rsidR="00AA3724" w:rsidRPr="00BB134D">
              <w:rPr>
                <w:rFonts w:ascii="Gill Sans MT" w:hAnsi="Gill Sans MT"/>
                <w:sz w:val="18"/>
                <w:szCs w:val="18"/>
              </w:rPr>
              <w:t xml:space="preserve"> min</w:t>
            </w:r>
          </w:p>
          <w:p w14:paraId="373AF8BC" w14:textId="77777777" w:rsidR="00033BA4" w:rsidRPr="00BB134D" w:rsidRDefault="00033BA4">
            <w:pPr>
              <w:rPr>
                <w:rFonts w:ascii="Gill Sans MT" w:hAnsi="Gill Sans MT"/>
                <w:sz w:val="18"/>
                <w:szCs w:val="18"/>
              </w:rPr>
            </w:pPr>
          </w:p>
          <w:p w14:paraId="6C651D16" w14:textId="77777777" w:rsidR="00033BA4" w:rsidRPr="00BB134D" w:rsidRDefault="00033BA4">
            <w:pPr>
              <w:rPr>
                <w:rFonts w:ascii="Gill Sans MT" w:hAnsi="Gill Sans MT"/>
                <w:sz w:val="18"/>
                <w:szCs w:val="18"/>
              </w:rPr>
            </w:pPr>
          </w:p>
          <w:p w14:paraId="7E19B832" w14:textId="77777777" w:rsidR="00033BA4" w:rsidRPr="00BB134D" w:rsidRDefault="00033BA4">
            <w:pPr>
              <w:rPr>
                <w:rFonts w:ascii="Gill Sans MT" w:hAnsi="Gill Sans MT"/>
                <w:sz w:val="18"/>
                <w:szCs w:val="18"/>
              </w:rPr>
            </w:pPr>
          </w:p>
          <w:p w14:paraId="405EC785" w14:textId="77777777" w:rsidR="00033BA4" w:rsidRPr="00BB134D" w:rsidRDefault="00033BA4">
            <w:pPr>
              <w:rPr>
                <w:rFonts w:ascii="Gill Sans MT" w:hAnsi="Gill Sans MT"/>
                <w:sz w:val="18"/>
                <w:szCs w:val="18"/>
              </w:rPr>
            </w:pPr>
          </w:p>
          <w:p w14:paraId="46E7DB03" w14:textId="77777777" w:rsidR="00042958" w:rsidRPr="00BB134D" w:rsidRDefault="00042958">
            <w:pPr>
              <w:rPr>
                <w:rFonts w:ascii="Gill Sans MT" w:hAnsi="Gill Sans MT"/>
                <w:sz w:val="18"/>
                <w:szCs w:val="18"/>
              </w:rPr>
            </w:pPr>
          </w:p>
          <w:p w14:paraId="47C9CB72" w14:textId="77777777" w:rsidR="00042958" w:rsidRPr="00BB134D" w:rsidRDefault="00042958">
            <w:pPr>
              <w:rPr>
                <w:rFonts w:ascii="Gill Sans MT" w:hAnsi="Gill Sans MT"/>
                <w:sz w:val="18"/>
                <w:szCs w:val="18"/>
              </w:rPr>
            </w:pPr>
          </w:p>
          <w:p w14:paraId="238EA796" w14:textId="77777777" w:rsidR="00042958" w:rsidRPr="00BB134D" w:rsidRDefault="00042958">
            <w:pPr>
              <w:rPr>
                <w:rFonts w:ascii="Gill Sans MT" w:hAnsi="Gill Sans MT"/>
                <w:sz w:val="18"/>
                <w:szCs w:val="18"/>
              </w:rPr>
            </w:pPr>
          </w:p>
          <w:p w14:paraId="7A7E1F88" w14:textId="77777777" w:rsidR="000510B7" w:rsidRPr="00BB134D" w:rsidRDefault="000510B7">
            <w:pPr>
              <w:rPr>
                <w:rFonts w:ascii="Gill Sans MT" w:hAnsi="Gill Sans MT"/>
                <w:sz w:val="18"/>
                <w:szCs w:val="18"/>
              </w:rPr>
            </w:pPr>
          </w:p>
          <w:p w14:paraId="53FB98C8" w14:textId="77777777" w:rsidR="000510B7" w:rsidRPr="00BB134D" w:rsidRDefault="000510B7">
            <w:pPr>
              <w:rPr>
                <w:rFonts w:ascii="Gill Sans MT" w:hAnsi="Gill Sans MT"/>
                <w:sz w:val="18"/>
                <w:szCs w:val="18"/>
              </w:rPr>
            </w:pPr>
          </w:p>
          <w:p w14:paraId="6E47B6C7" w14:textId="77777777" w:rsidR="003039A6" w:rsidRPr="00BB134D" w:rsidRDefault="003039A6" w:rsidP="003039A6">
            <w:pPr>
              <w:rPr>
                <w:rFonts w:ascii="Gill Sans MT" w:hAnsi="Gill Sans MT"/>
                <w:color w:val="0000FF"/>
                <w:sz w:val="18"/>
                <w:szCs w:val="18"/>
              </w:rPr>
            </w:pPr>
            <w:r w:rsidRPr="00BB134D">
              <w:rPr>
                <w:rFonts w:ascii="Gill Sans MT" w:hAnsi="Gill Sans MT"/>
                <w:color w:val="0000FF"/>
                <w:sz w:val="18"/>
                <w:szCs w:val="18"/>
              </w:rPr>
              <w:t>10 min</w:t>
            </w:r>
          </w:p>
          <w:p w14:paraId="6F0C3FBE" w14:textId="77777777" w:rsidR="000510B7" w:rsidRPr="00BB134D" w:rsidRDefault="000510B7">
            <w:pPr>
              <w:rPr>
                <w:rFonts w:ascii="Gill Sans MT" w:hAnsi="Gill Sans MT"/>
                <w:sz w:val="18"/>
                <w:szCs w:val="18"/>
              </w:rPr>
            </w:pPr>
          </w:p>
          <w:p w14:paraId="43F64FF0" w14:textId="5B658406" w:rsidR="000510B7" w:rsidRPr="003039A6" w:rsidRDefault="000510B7">
            <w:pPr>
              <w:rPr>
                <w:rFonts w:ascii="Gill Sans MT" w:hAnsi="Gill Sans MT"/>
                <w:color w:val="3366FF"/>
                <w:sz w:val="18"/>
                <w:szCs w:val="18"/>
              </w:rPr>
            </w:pPr>
            <w:r w:rsidRPr="003039A6">
              <w:rPr>
                <w:rFonts w:ascii="Gill Sans MT" w:hAnsi="Gill Sans MT"/>
                <w:color w:val="3366FF"/>
                <w:sz w:val="18"/>
                <w:szCs w:val="18"/>
              </w:rPr>
              <w:t>10 min</w:t>
            </w:r>
          </w:p>
          <w:p w14:paraId="42A1292B" w14:textId="77777777" w:rsidR="00EA496D" w:rsidRDefault="00EA496D">
            <w:pPr>
              <w:rPr>
                <w:rFonts w:ascii="Gill Sans MT" w:hAnsi="Gill Sans MT"/>
                <w:sz w:val="18"/>
                <w:szCs w:val="18"/>
              </w:rPr>
            </w:pPr>
          </w:p>
          <w:p w14:paraId="503BD0A6" w14:textId="77777777" w:rsidR="003039A6" w:rsidRPr="00BB134D" w:rsidRDefault="003039A6">
            <w:pPr>
              <w:rPr>
                <w:rFonts w:ascii="Gill Sans MT" w:hAnsi="Gill Sans MT"/>
                <w:sz w:val="18"/>
                <w:szCs w:val="18"/>
              </w:rPr>
            </w:pPr>
          </w:p>
          <w:p w14:paraId="6A96B8E4" w14:textId="25D567A0" w:rsidR="00033BA4" w:rsidRPr="00BB134D" w:rsidRDefault="00BE10EB">
            <w:pPr>
              <w:rPr>
                <w:rFonts w:ascii="Gill Sans MT" w:hAnsi="Gill Sans MT"/>
                <w:color w:val="0000FF"/>
                <w:sz w:val="18"/>
                <w:szCs w:val="18"/>
              </w:rPr>
            </w:pPr>
            <w:r w:rsidRPr="00BB134D">
              <w:rPr>
                <w:rFonts w:ascii="Gill Sans MT" w:hAnsi="Gill Sans MT"/>
                <w:color w:val="0000FF"/>
                <w:sz w:val="18"/>
                <w:szCs w:val="18"/>
              </w:rPr>
              <w:t>10</w:t>
            </w:r>
            <w:r w:rsidR="00EA496D" w:rsidRPr="00BB134D">
              <w:rPr>
                <w:rFonts w:ascii="Gill Sans MT" w:hAnsi="Gill Sans MT"/>
                <w:color w:val="0000FF"/>
                <w:sz w:val="18"/>
                <w:szCs w:val="18"/>
              </w:rPr>
              <w:t xml:space="preserve"> min</w:t>
            </w:r>
          </w:p>
          <w:p w14:paraId="333FE296" w14:textId="77777777" w:rsidR="00033BA4" w:rsidRPr="00BB134D" w:rsidRDefault="00033BA4">
            <w:pPr>
              <w:rPr>
                <w:rFonts w:ascii="Gill Sans MT" w:hAnsi="Gill Sans MT"/>
                <w:sz w:val="18"/>
                <w:szCs w:val="18"/>
              </w:rPr>
            </w:pPr>
          </w:p>
          <w:p w14:paraId="662C3B66" w14:textId="7845D208" w:rsidR="00EA496D" w:rsidRPr="00BB134D" w:rsidRDefault="00BE10EB">
            <w:pPr>
              <w:rPr>
                <w:rFonts w:ascii="Gill Sans MT" w:hAnsi="Gill Sans MT"/>
                <w:color w:val="0000FF"/>
                <w:sz w:val="18"/>
                <w:szCs w:val="18"/>
              </w:rPr>
            </w:pPr>
            <w:r w:rsidRPr="00BB134D">
              <w:rPr>
                <w:rFonts w:ascii="Gill Sans MT" w:hAnsi="Gill Sans MT"/>
                <w:color w:val="0000FF"/>
                <w:sz w:val="18"/>
                <w:szCs w:val="18"/>
              </w:rPr>
              <w:t>10 min</w:t>
            </w:r>
          </w:p>
          <w:p w14:paraId="533168A2" w14:textId="77777777" w:rsidR="00AA3724" w:rsidRPr="00BB134D" w:rsidRDefault="00AA3724">
            <w:pPr>
              <w:rPr>
                <w:rFonts w:ascii="Gill Sans MT" w:hAnsi="Gill Sans MT"/>
                <w:sz w:val="18"/>
                <w:szCs w:val="18"/>
              </w:rPr>
            </w:pPr>
          </w:p>
          <w:p w14:paraId="5185B779" w14:textId="77777777" w:rsidR="00EA496D" w:rsidRPr="00BB134D" w:rsidRDefault="00EA496D">
            <w:pPr>
              <w:rPr>
                <w:rFonts w:ascii="Gill Sans MT" w:hAnsi="Gill Sans MT"/>
                <w:sz w:val="18"/>
                <w:szCs w:val="18"/>
              </w:rPr>
            </w:pPr>
          </w:p>
          <w:p w14:paraId="50A6CEB7" w14:textId="77777777" w:rsidR="00EA496D" w:rsidRPr="00BB134D" w:rsidRDefault="00EA496D">
            <w:pPr>
              <w:rPr>
                <w:rFonts w:ascii="Gill Sans MT" w:hAnsi="Gill Sans MT"/>
                <w:color w:val="0000FF"/>
                <w:sz w:val="18"/>
                <w:szCs w:val="18"/>
              </w:rPr>
            </w:pPr>
          </w:p>
          <w:p w14:paraId="3D01E3B2" w14:textId="77777777" w:rsidR="00D26BD7" w:rsidRPr="00BB134D" w:rsidRDefault="00D26BD7">
            <w:pPr>
              <w:rPr>
                <w:rFonts w:ascii="Gill Sans MT" w:hAnsi="Gill Sans MT"/>
                <w:sz w:val="18"/>
                <w:szCs w:val="18"/>
              </w:rPr>
            </w:pPr>
          </w:p>
          <w:p w14:paraId="0C890A18" w14:textId="77777777" w:rsidR="00D26BD7" w:rsidRPr="00BB134D" w:rsidRDefault="00D26BD7">
            <w:pPr>
              <w:rPr>
                <w:rFonts w:ascii="Gill Sans MT" w:hAnsi="Gill Sans MT"/>
                <w:sz w:val="18"/>
                <w:szCs w:val="18"/>
              </w:rPr>
            </w:pPr>
          </w:p>
          <w:p w14:paraId="0054F9D0" w14:textId="77777777" w:rsidR="00D26BD7" w:rsidRPr="00BB134D" w:rsidRDefault="00D26BD7">
            <w:pPr>
              <w:rPr>
                <w:rFonts w:ascii="Gill Sans MT" w:hAnsi="Gill Sans MT"/>
                <w:sz w:val="18"/>
                <w:szCs w:val="18"/>
              </w:rPr>
            </w:pPr>
          </w:p>
          <w:p w14:paraId="2D9F1ECD" w14:textId="77777777" w:rsidR="00D26BD7" w:rsidRPr="00BB134D" w:rsidRDefault="00D26BD7">
            <w:pPr>
              <w:rPr>
                <w:rFonts w:ascii="Gill Sans MT" w:hAnsi="Gill Sans MT"/>
                <w:sz w:val="18"/>
                <w:szCs w:val="18"/>
              </w:rPr>
            </w:pPr>
          </w:p>
          <w:p w14:paraId="56F72876" w14:textId="77777777" w:rsidR="00AA3724" w:rsidRPr="00BB134D" w:rsidRDefault="00AA3724">
            <w:pPr>
              <w:rPr>
                <w:rFonts w:ascii="Gill Sans MT" w:hAnsi="Gill Sans MT"/>
                <w:sz w:val="18"/>
                <w:szCs w:val="18"/>
              </w:rPr>
            </w:pPr>
          </w:p>
          <w:p w14:paraId="09967F80" w14:textId="77777777" w:rsidR="00AA3724" w:rsidRPr="00BB134D" w:rsidRDefault="00AA3724">
            <w:pPr>
              <w:rPr>
                <w:rFonts w:ascii="Gill Sans MT" w:hAnsi="Gill Sans MT"/>
                <w:sz w:val="18"/>
                <w:szCs w:val="18"/>
              </w:rPr>
            </w:pPr>
          </w:p>
        </w:tc>
        <w:tc>
          <w:tcPr>
            <w:tcW w:w="2070" w:type="dxa"/>
          </w:tcPr>
          <w:p w14:paraId="10B4F1AB" w14:textId="77777777" w:rsidR="00BE10EB" w:rsidRPr="00BB134D" w:rsidRDefault="00BE10EB" w:rsidP="00BE10EB">
            <w:pPr>
              <w:rPr>
                <w:rFonts w:ascii="Gill Sans MT" w:hAnsi="Gill Sans MT"/>
                <w:sz w:val="18"/>
                <w:szCs w:val="18"/>
              </w:rPr>
            </w:pPr>
            <w:r w:rsidRPr="00BB134D">
              <w:rPr>
                <w:rFonts w:ascii="Gill Sans MT" w:hAnsi="Gill Sans MT"/>
                <w:sz w:val="18"/>
                <w:szCs w:val="18"/>
              </w:rPr>
              <w:t>Word Work</w:t>
            </w:r>
          </w:p>
          <w:p w14:paraId="2A2C8D18" w14:textId="0A4C827A" w:rsidR="00BE10EB" w:rsidRPr="00BB134D" w:rsidRDefault="00BE10EB" w:rsidP="00BE10EB">
            <w:pPr>
              <w:pStyle w:val="ListParagraph"/>
              <w:numPr>
                <w:ilvl w:val="0"/>
                <w:numId w:val="11"/>
              </w:numPr>
              <w:rPr>
                <w:rFonts w:ascii="Gill Sans MT" w:hAnsi="Gill Sans MT"/>
                <w:sz w:val="18"/>
                <w:szCs w:val="18"/>
              </w:rPr>
            </w:pPr>
            <w:r w:rsidRPr="00BB134D">
              <w:rPr>
                <w:rFonts w:ascii="Gill Sans MT" w:hAnsi="Gill Sans MT"/>
                <w:sz w:val="18"/>
                <w:szCs w:val="18"/>
              </w:rPr>
              <w:t>Phonics</w:t>
            </w:r>
          </w:p>
          <w:p w14:paraId="19183F3B" w14:textId="77777777" w:rsidR="00AA3724" w:rsidRPr="00BB134D" w:rsidRDefault="00AA3724" w:rsidP="00A76B3C">
            <w:pPr>
              <w:rPr>
                <w:rFonts w:ascii="Gill Sans MT" w:hAnsi="Gill Sans MT"/>
                <w:color w:val="0000FF"/>
                <w:sz w:val="18"/>
                <w:szCs w:val="18"/>
              </w:rPr>
            </w:pPr>
          </w:p>
          <w:p w14:paraId="0F9CB197" w14:textId="77777777" w:rsidR="00BE10EB" w:rsidRPr="00BB134D" w:rsidRDefault="00BE10EB" w:rsidP="00BE10EB">
            <w:pPr>
              <w:rPr>
                <w:rFonts w:ascii="Gill Sans MT" w:hAnsi="Gill Sans MT"/>
                <w:color w:val="0000FF"/>
                <w:sz w:val="18"/>
                <w:szCs w:val="18"/>
              </w:rPr>
            </w:pPr>
            <w:r w:rsidRPr="00BB134D">
              <w:rPr>
                <w:rFonts w:ascii="Gill Sans MT" w:hAnsi="Gill Sans MT"/>
                <w:color w:val="0000FF"/>
                <w:sz w:val="18"/>
                <w:szCs w:val="18"/>
              </w:rPr>
              <w:t>Word Work</w:t>
            </w:r>
          </w:p>
          <w:p w14:paraId="09559E7D" w14:textId="77777777" w:rsidR="00BE10EB" w:rsidRPr="00BB134D" w:rsidRDefault="00BE10EB" w:rsidP="00BE10EB">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Phonemic Awareness (5 min)</w:t>
            </w:r>
          </w:p>
          <w:p w14:paraId="34ADD077" w14:textId="77777777" w:rsidR="00BE10EB" w:rsidRPr="00BB134D" w:rsidRDefault="00BE10EB" w:rsidP="00BE10EB">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Structural Analysis Review (5 min)</w:t>
            </w:r>
          </w:p>
          <w:p w14:paraId="0B2341C5" w14:textId="77777777" w:rsidR="00BE10EB" w:rsidRPr="00BB134D" w:rsidRDefault="00BE10EB" w:rsidP="00BE10EB">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High-Frequency Words Review (5 min)</w:t>
            </w:r>
          </w:p>
          <w:p w14:paraId="04BD5A62" w14:textId="6F4120EA" w:rsidR="00042958" w:rsidRPr="00BB134D" w:rsidRDefault="00042958" w:rsidP="00BE10EB">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Decodable Reader (5 min)</w:t>
            </w:r>
          </w:p>
          <w:p w14:paraId="076A2F13" w14:textId="77777777" w:rsidR="00BE10EB" w:rsidRPr="00BB134D" w:rsidRDefault="00BE10EB" w:rsidP="00A76B3C">
            <w:pPr>
              <w:rPr>
                <w:rFonts w:ascii="Gill Sans MT" w:hAnsi="Gill Sans MT"/>
                <w:color w:val="0000FF"/>
                <w:sz w:val="18"/>
                <w:szCs w:val="18"/>
              </w:rPr>
            </w:pPr>
          </w:p>
          <w:p w14:paraId="523E69CA" w14:textId="23D822B2" w:rsidR="00AA3724" w:rsidRPr="00BB134D" w:rsidRDefault="00AA3724" w:rsidP="00A76B3C">
            <w:pPr>
              <w:rPr>
                <w:rFonts w:ascii="Gill Sans MT" w:hAnsi="Gill Sans MT"/>
                <w:sz w:val="18"/>
                <w:szCs w:val="18"/>
              </w:rPr>
            </w:pPr>
            <w:r w:rsidRPr="00BB134D">
              <w:rPr>
                <w:rFonts w:ascii="Gill Sans MT" w:hAnsi="Gill Sans MT"/>
                <w:sz w:val="18"/>
                <w:szCs w:val="18"/>
              </w:rPr>
              <w:t xml:space="preserve">Literature </w:t>
            </w:r>
            <w:r w:rsidR="00EA496D" w:rsidRPr="00BB134D">
              <w:rPr>
                <w:rFonts w:ascii="Gill Sans MT" w:hAnsi="Gill Sans MT"/>
                <w:sz w:val="18"/>
                <w:szCs w:val="18"/>
              </w:rPr>
              <w:t>Anthology</w:t>
            </w:r>
          </w:p>
          <w:p w14:paraId="28863CA0" w14:textId="77777777" w:rsidR="00BE10EB" w:rsidRPr="00BB134D" w:rsidRDefault="00BE10EB" w:rsidP="00A76B3C">
            <w:pPr>
              <w:rPr>
                <w:rFonts w:ascii="Gill Sans MT" w:hAnsi="Gill Sans MT"/>
                <w:sz w:val="18"/>
                <w:szCs w:val="18"/>
              </w:rPr>
            </w:pPr>
            <w:r w:rsidRPr="00BB134D">
              <w:rPr>
                <w:rFonts w:ascii="Gill Sans MT" w:hAnsi="Gill Sans MT"/>
                <w:sz w:val="18"/>
                <w:szCs w:val="18"/>
              </w:rPr>
              <w:t>Read Anchor Text</w:t>
            </w:r>
          </w:p>
          <w:p w14:paraId="40D07CE6" w14:textId="77777777" w:rsidR="00BE10EB" w:rsidRPr="00BB134D" w:rsidRDefault="00BE10EB" w:rsidP="00A76B3C">
            <w:pPr>
              <w:rPr>
                <w:rFonts w:ascii="Gill Sans MT" w:hAnsi="Gill Sans MT"/>
                <w:sz w:val="18"/>
                <w:szCs w:val="18"/>
              </w:rPr>
            </w:pPr>
            <w:r w:rsidRPr="00BB134D">
              <w:rPr>
                <w:rFonts w:ascii="Gill Sans MT" w:hAnsi="Gill Sans MT"/>
                <w:sz w:val="18"/>
                <w:szCs w:val="18"/>
              </w:rPr>
              <w:t>Practice/Apply Close Reading</w:t>
            </w:r>
          </w:p>
          <w:p w14:paraId="3ECC73BD" w14:textId="77777777" w:rsidR="00042958" w:rsidRPr="00BB134D" w:rsidRDefault="00042958" w:rsidP="00A76B3C">
            <w:pPr>
              <w:rPr>
                <w:rFonts w:ascii="Gill Sans MT" w:hAnsi="Gill Sans MT"/>
                <w:sz w:val="18"/>
                <w:szCs w:val="18"/>
              </w:rPr>
            </w:pPr>
            <w:r w:rsidRPr="00BB134D">
              <w:rPr>
                <w:rFonts w:ascii="Gill Sans MT" w:hAnsi="Gill Sans MT"/>
                <w:sz w:val="18"/>
                <w:szCs w:val="18"/>
              </w:rPr>
              <w:t>Take Notes About Text</w:t>
            </w:r>
          </w:p>
          <w:p w14:paraId="190BBA10" w14:textId="71EDB28E" w:rsidR="00042958" w:rsidRPr="00BB134D" w:rsidRDefault="00042958" w:rsidP="00A76B3C">
            <w:pPr>
              <w:rPr>
                <w:rFonts w:ascii="Gill Sans MT" w:hAnsi="Gill Sans MT"/>
                <w:sz w:val="18"/>
                <w:szCs w:val="18"/>
              </w:rPr>
            </w:pPr>
            <w:r w:rsidRPr="00BB134D">
              <w:rPr>
                <w:rFonts w:ascii="Gill Sans MT" w:hAnsi="Gill Sans MT"/>
                <w:sz w:val="18"/>
                <w:szCs w:val="18"/>
              </w:rPr>
              <w:t>Respond to the Text</w:t>
            </w:r>
          </w:p>
          <w:p w14:paraId="4480EF9A" w14:textId="77777777" w:rsidR="00042958" w:rsidRPr="00BB134D" w:rsidRDefault="00042958" w:rsidP="00A76B3C">
            <w:pPr>
              <w:rPr>
                <w:rFonts w:ascii="Gill Sans MT" w:hAnsi="Gill Sans MT"/>
                <w:sz w:val="18"/>
                <w:szCs w:val="18"/>
              </w:rPr>
            </w:pPr>
          </w:p>
          <w:p w14:paraId="3F6D3C6E" w14:textId="77777777" w:rsidR="00AA3724" w:rsidRPr="00BB134D" w:rsidRDefault="00AA3724" w:rsidP="00A76B3C">
            <w:pPr>
              <w:rPr>
                <w:rFonts w:ascii="Gill Sans MT" w:hAnsi="Gill Sans MT"/>
                <w:sz w:val="18"/>
                <w:szCs w:val="18"/>
              </w:rPr>
            </w:pPr>
          </w:p>
          <w:p w14:paraId="6086D237" w14:textId="77777777" w:rsidR="000510B7" w:rsidRPr="00BB134D" w:rsidRDefault="000510B7" w:rsidP="00A76B3C">
            <w:pPr>
              <w:rPr>
                <w:rFonts w:ascii="Gill Sans MT" w:hAnsi="Gill Sans MT"/>
                <w:sz w:val="18"/>
                <w:szCs w:val="18"/>
              </w:rPr>
            </w:pPr>
          </w:p>
          <w:p w14:paraId="4F7D74A5" w14:textId="77777777" w:rsidR="00033BA4" w:rsidRPr="00BB134D" w:rsidRDefault="00033BA4" w:rsidP="00033BA4">
            <w:pPr>
              <w:rPr>
                <w:rFonts w:ascii="Gill Sans MT" w:hAnsi="Gill Sans MT"/>
                <w:sz w:val="18"/>
                <w:szCs w:val="18"/>
                <w:lang w:bidi="en-GB"/>
              </w:rPr>
            </w:pPr>
          </w:p>
          <w:p w14:paraId="1AF0AC52" w14:textId="06F5311B" w:rsidR="00033BA4" w:rsidRPr="00BB134D" w:rsidRDefault="00033BA4" w:rsidP="00033BA4">
            <w:pPr>
              <w:rPr>
                <w:rFonts w:ascii="Gill Sans MT" w:hAnsi="Gill Sans MT"/>
                <w:color w:val="0000FF"/>
                <w:sz w:val="18"/>
                <w:szCs w:val="18"/>
                <w:lang w:bidi="en-GB"/>
              </w:rPr>
            </w:pPr>
            <w:r w:rsidRPr="00BB134D">
              <w:rPr>
                <w:rFonts w:ascii="Gill Sans MT" w:hAnsi="Gill Sans MT"/>
                <w:color w:val="0000FF"/>
                <w:sz w:val="18"/>
                <w:szCs w:val="18"/>
                <w:lang w:bidi="en-GB"/>
              </w:rPr>
              <w:t>Grammar</w:t>
            </w:r>
            <w:r w:rsidR="00EA496D" w:rsidRPr="00BB134D">
              <w:rPr>
                <w:rFonts w:ascii="Gill Sans MT" w:hAnsi="Gill Sans MT"/>
                <w:color w:val="0000FF"/>
                <w:sz w:val="18"/>
                <w:szCs w:val="18"/>
                <w:lang w:bidi="en-GB"/>
              </w:rPr>
              <w:t xml:space="preserve"> </w:t>
            </w:r>
          </w:p>
          <w:p w14:paraId="077CAC35" w14:textId="77777777" w:rsidR="00033BA4" w:rsidRPr="00BB134D" w:rsidRDefault="00033BA4" w:rsidP="00033BA4">
            <w:pPr>
              <w:rPr>
                <w:rFonts w:ascii="Gill Sans MT" w:hAnsi="Gill Sans MT"/>
                <w:sz w:val="18"/>
                <w:szCs w:val="18"/>
                <w:lang w:bidi="en-GB"/>
              </w:rPr>
            </w:pPr>
          </w:p>
          <w:p w14:paraId="73C58C88" w14:textId="77777777" w:rsidR="00BE10EB" w:rsidRPr="00BB134D" w:rsidRDefault="00BE10EB" w:rsidP="00BE10EB">
            <w:pPr>
              <w:rPr>
                <w:rFonts w:ascii="Gill Sans MT" w:hAnsi="Gill Sans MT"/>
                <w:color w:val="0000FF"/>
                <w:sz w:val="18"/>
                <w:szCs w:val="18"/>
              </w:rPr>
            </w:pPr>
            <w:r w:rsidRPr="00BB134D">
              <w:rPr>
                <w:rFonts w:ascii="Gill Sans MT" w:hAnsi="Gill Sans MT"/>
                <w:color w:val="0000FF"/>
                <w:sz w:val="18"/>
                <w:szCs w:val="18"/>
              </w:rPr>
              <w:t>Grammar “Talk About It” Tasks (10 min)</w:t>
            </w:r>
          </w:p>
          <w:p w14:paraId="415F3B18" w14:textId="77777777" w:rsidR="00BE10EB" w:rsidRPr="00BB134D" w:rsidRDefault="00BE10EB" w:rsidP="00BE10EB">
            <w:pPr>
              <w:rPr>
                <w:rFonts w:ascii="Gill Sans MT" w:hAnsi="Gill Sans MT"/>
                <w:sz w:val="18"/>
                <w:szCs w:val="18"/>
              </w:rPr>
            </w:pPr>
          </w:p>
          <w:p w14:paraId="32BFF0CC" w14:textId="77777777" w:rsidR="00042958" w:rsidRPr="00BB134D" w:rsidRDefault="00042958" w:rsidP="00BE10EB">
            <w:pPr>
              <w:rPr>
                <w:rFonts w:ascii="Gill Sans MT" w:hAnsi="Gill Sans MT"/>
                <w:color w:val="0000FF"/>
                <w:sz w:val="18"/>
                <w:szCs w:val="18"/>
              </w:rPr>
            </w:pPr>
            <w:r w:rsidRPr="00BB134D">
              <w:rPr>
                <w:rFonts w:ascii="Gill Sans MT" w:hAnsi="Gill Sans MT"/>
                <w:color w:val="0000FF"/>
                <w:sz w:val="18"/>
                <w:szCs w:val="18"/>
              </w:rPr>
              <w:t>Spelling</w:t>
            </w:r>
          </w:p>
          <w:p w14:paraId="062488D4" w14:textId="77777777" w:rsidR="00042958" w:rsidRPr="00BB134D" w:rsidRDefault="00042958" w:rsidP="00BE10EB">
            <w:pPr>
              <w:rPr>
                <w:rFonts w:ascii="Gill Sans MT" w:hAnsi="Gill Sans MT"/>
                <w:color w:val="0000FF"/>
                <w:sz w:val="18"/>
                <w:szCs w:val="18"/>
              </w:rPr>
            </w:pPr>
          </w:p>
          <w:p w14:paraId="6DA60160" w14:textId="7D6AEA2C" w:rsidR="00A76B3C" w:rsidRPr="00BB134D" w:rsidRDefault="00BE10EB" w:rsidP="00BE10EB">
            <w:pPr>
              <w:rPr>
                <w:rFonts w:ascii="Gill Sans MT" w:hAnsi="Gill Sans MT"/>
                <w:color w:val="0000FF"/>
                <w:sz w:val="18"/>
                <w:szCs w:val="18"/>
              </w:rPr>
            </w:pPr>
            <w:r w:rsidRPr="00BB134D">
              <w:rPr>
                <w:rFonts w:ascii="Gill Sans MT" w:hAnsi="Gill Sans MT"/>
                <w:color w:val="0000FF"/>
                <w:sz w:val="18"/>
                <w:szCs w:val="18"/>
              </w:rPr>
              <w:t>Expand Vocabulary</w:t>
            </w:r>
          </w:p>
        </w:tc>
        <w:tc>
          <w:tcPr>
            <w:tcW w:w="748" w:type="dxa"/>
            <w:shd w:val="clear" w:color="auto" w:fill="C6D9F1" w:themeFill="text2" w:themeFillTint="33"/>
          </w:tcPr>
          <w:p w14:paraId="0DFEB06B" w14:textId="77777777" w:rsidR="00077544" w:rsidRPr="00BB134D" w:rsidRDefault="00077544">
            <w:pPr>
              <w:rPr>
                <w:rFonts w:ascii="Gill Sans MT" w:hAnsi="Gill Sans MT"/>
                <w:sz w:val="18"/>
                <w:szCs w:val="18"/>
              </w:rPr>
            </w:pPr>
          </w:p>
          <w:p w14:paraId="7EC2B675" w14:textId="67DB9D7F" w:rsidR="00770BDB" w:rsidRPr="00BB134D" w:rsidRDefault="000510B7">
            <w:pPr>
              <w:rPr>
                <w:rFonts w:ascii="Gill Sans MT" w:hAnsi="Gill Sans MT"/>
                <w:sz w:val="18"/>
                <w:szCs w:val="18"/>
              </w:rPr>
            </w:pPr>
            <w:r w:rsidRPr="00BB134D">
              <w:rPr>
                <w:rFonts w:ascii="Gill Sans MT" w:hAnsi="Gill Sans MT"/>
                <w:sz w:val="18"/>
                <w:szCs w:val="18"/>
              </w:rPr>
              <w:t>5</w:t>
            </w:r>
            <w:r w:rsidR="00770BDB" w:rsidRPr="00BB134D">
              <w:rPr>
                <w:rFonts w:ascii="Gill Sans MT" w:hAnsi="Gill Sans MT"/>
                <w:sz w:val="18"/>
                <w:szCs w:val="18"/>
              </w:rPr>
              <w:t xml:space="preserve"> min</w:t>
            </w:r>
          </w:p>
          <w:p w14:paraId="10746B12" w14:textId="77777777" w:rsidR="00770BDB" w:rsidRPr="00BB134D" w:rsidRDefault="00770BDB">
            <w:pPr>
              <w:rPr>
                <w:rFonts w:ascii="Gill Sans MT" w:hAnsi="Gill Sans MT"/>
                <w:sz w:val="18"/>
                <w:szCs w:val="18"/>
              </w:rPr>
            </w:pPr>
          </w:p>
          <w:p w14:paraId="5D3C4C95" w14:textId="301DDD45" w:rsidR="00770BDB" w:rsidRPr="00BB134D" w:rsidRDefault="00A54F81">
            <w:pPr>
              <w:rPr>
                <w:rFonts w:ascii="Gill Sans MT" w:hAnsi="Gill Sans MT"/>
                <w:sz w:val="18"/>
                <w:szCs w:val="18"/>
              </w:rPr>
            </w:pPr>
            <w:r w:rsidRPr="00BB134D">
              <w:rPr>
                <w:rFonts w:ascii="Gill Sans MT" w:hAnsi="Gill Sans MT"/>
                <w:sz w:val="18"/>
                <w:szCs w:val="18"/>
              </w:rPr>
              <w:t>15 min</w:t>
            </w:r>
          </w:p>
          <w:p w14:paraId="6D52CF10" w14:textId="77777777" w:rsidR="00770BDB" w:rsidRPr="00BB134D" w:rsidRDefault="00770BDB">
            <w:pPr>
              <w:rPr>
                <w:rFonts w:ascii="Gill Sans MT" w:hAnsi="Gill Sans MT"/>
                <w:sz w:val="18"/>
                <w:szCs w:val="18"/>
              </w:rPr>
            </w:pPr>
          </w:p>
          <w:p w14:paraId="1CDE77F9" w14:textId="77777777" w:rsidR="00770BDB" w:rsidRPr="00BB134D" w:rsidRDefault="00770BDB">
            <w:pPr>
              <w:rPr>
                <w:rFonts w:ascii="Gill Sans MT" w:hAnsi="Gill Sans MT"/>
                <w:sz w:val="18"/>
                <w:szCs w:val="18"/>
              </w:rPr>
            </w:pPr>
          </w:p>
          <w:p w14:paraId="33C365C9" w14:textId="77777777" w:rsidR="006E6090" w:rsidRPr="00BB134D" w:rsidRDefault="006E6090">
            <w:pPr>
              <w:rPr>
                <w:rFonts w:ascii="Gill Sans MT" w:hAnsi="Gill Sans MT"/>
                <w:color w:val="0000FF"/>
                <w:sz w:val="18"/>
                <w:szCs w:val="18"/>
              </w:rPr>
            </w:pPr>
          </w:p>
          <w:p w14:paraId="6A2498FF" w14:textId="77777777" w:rsidR="006E6090" w:rsidRPr="00BB134D" w:rsidRDefault="006E6090">
            <w:pPr>
              <w:rPr>
                <w:rFonts w:ascii="Gill Sans MT" w:hAnsi="Gill Sans MT"/>
                <w:color w:val="0000FF"/>
                <w:sz w:val="18"/>
                <w:szCs w:val="18"/>
              </w:rPr>
            </w:pPr>
          </w:p>
          <w:p w14:paraId="190E6BB2" w14:textId="77777777" w:rsidR="006E6090" w:rsidRPr="00BB134D" w:rsidRDefault="006E6090">
            <w:pPr>
              <w:rPr>
                <w:rFonts w:ascii="Gill Sans MT" w:hAnsi="Gill Sans MT"/>
                <w:color w:val="0000FF"/>
                <w:sz w:val="18"/>
                <w:szCs w:val="18"/>
              </w:rPr>
            </w:pPr>
          </w:p>
          <w:p w14:paraId="59464535" w14:textId="77777777" w:rsidR="006E6090" w:rsidRPr="00BB134D" w:rsidRDefault="006E6090">
            <w:pPr>
              <w:rPr>
                <w:rFonts w:ascii="Gill Sans MT" w:hAnsi="Gill Sans MT"/>
                <w:color w:val="0000FF"/>
                <w:sz w:val="18"/>
                <w:szCs w:val="18"/>
              </w:rPr>
            </w:pPr>
          </w:p>
          <w:p w14:paraId="1E47FAFA" w14:textId="77777777" w:rsidR="00770BDB" w:rsidRPr="00BB134D" w:rsidRDefault="00770BDB">
            <w:pPr>
              <w:rPr>
                <w:rFonts w:ascii="Gill Sans MT" w:hAnsi="Gill Sans MT"/>
                <w:sz w:val="18"/>
                <w:szCs w:val="18"/>
              </w:rPr>
            </w:pPr>
          </w:p>
          <w:p w14:paraId="5FA575A4" w14:textId="77777777" w:rsidR="00770BDB" w:rsidRPr="00BB134D" w:rsidRDefault="00770BDB">
            <w:pPr>
              <w:rPr>
                <w:rFonts w:ascii="Gill Sans MT" w:hAnsi="Gill Sans MT"/>
                <w:sz w:val="18"/>
                <w:szCs w:val="18"/>
              </w:rPr>
            </w:pPr>
          </w:p>
          <w:p w14:paraId="699EFAB4" w14:textId="19ED2FBE" w:rsidR="00770BDB" w:rsidRPr="00BB134D" w:rsidRDefault="00A54F81">
            <w:pPr>
              <w:rPr>
                <w:rFonts w:ascii="Gill Sans MT" w:hAnsi="Gill Sans MT"/>
                <w:sz w:val="18"/>
                <w:szCs w:val="18"/>
              </w:rPr>
            </w:pPr>
            <w:r w:rsidRPr="00BB134D">
              <w:rPr>
                <w:rFonts w:ascii="Gill Sans MT" w:hAnsi="Gill Sans MT"/>
                <w:sz w:val="18"/>
                <w:szCs w:val="18"/>
              </w:rPr>
              <w:t>3</w:t>
            </w:r>
            <w:r w:rsidR="006E6090" w:rsidRPr="00BB134D">
              <w:rPr>
                <w:rFonts w:ascii="Gill Sans MT" w:hAnsi="Gill Sans MT"/>
                <w:sz w:val="18"/>
                <w:szCs w:val="18"/>
              </w:rPr>
              <w:t>5</w:t>
            </w:r>
            <w:r w:rsidR="00770BDB" w:rsidRPr="00BB134D">
              <w:rPr>
                <w:rFonts w:ascii="Gill Sans MT" w:hAnsi="Gill Sans MT"/>
                <w:sz w:val="18"/>
                <w:szCs w:val="18"/>
              </w:rPr>
              <w:t xml:space="preserve"> min</w:t>
            </w:r>
          </w:p>
          <w:p w14:paraId="379393F5" w14:textId="77777777" w:rsidR="00770BDB" w:rsidRPr="00BB134D" w:rsidRDefault="00770BDB">
            <w:pPr>
              <w:rPr>
                <w:rFonts w:ascii="Gill Sans MT" w:hAnsi="Gill Sans MT"/>
                <w:sz w:val="18"/>
                <w:szCs w:val="18"/>
              </w:rPr>
            </w:pPr>
          </w:p>
          <w:p w14:paraId="339FDCF2" w14:textId="77777777" w:rsidR="00770BDB" w:rsidRPr="00BB134D" w:rsidRDefault="00770BDB">
            <w:pPr>
              <w:rPr>
                <w:rFonts w:ascii="Gill Sans MT" w:hAnsi="Gill Sans MT"/>
                <w:sz w:val="18"/>
                <w:szCs w:val="18"/>
              </w:rPr>
            </w:pPr>
          </w:p>
          <w:p w14:paraId="779B2581" w14:textId="77777777" w:rsidR="00A37E3E" w:rsidRPr="00BB134D" w:rsidRDefault="00A37E3E">
            <w:pPr>
              <w:rPr>
                <w:rFonts w:ascii="Gill Sans MT" w:hAnsi="Gill Sans MT"/>
                <w:color w:val="0000FF"/>
                <w:sz w:val="18"/>
                <w:szCs w:val="18"/>
              </w:rPr>
            </w:pPr>
          </w:p>
          <w:p w14:paraId="3B4D3E13" w14:textId="77777777" w:rsidR="00A54F81" w:rsidRPr="00BB134D" w:rsidRDefault="00A54F81">
            <w:pPr>
              <w:rPr>
                <w:rFonts w:ascii="Gill Sans MT" w:hAnsi="Gill Sans MT"/>
                <w:sz w:val="18"/>
                <w:szCs w:val="18"/>
              </w:rPr>
            </w:pPr>
          </w:p>
          <w:p w14:paraId="16EBF992" w14:textId="1EA30C74" w:rsidR="00770BDB" w:rsidRPr="00BB134D" w:rsidRDefault="00A54F81">
            <w:pPr>
              <w:rPr>
                <w:rFonts w:ascii="Gill Sans MT" w:hAnsi="Gill Sans MT"/>
                <w:sz w:val="18"/>
                <w:szCs w:val="18"/>
              </w:rPr>
            </w:pPr>
            <w:r w:rsidRPr="00BB134D">
              <w:rPr>
                <w:rFonts w:ascii="Gill Sans MT" w:hAnsi="Gill Sans MT"/>
                <w:sz w:val="18"/>
                <w:szCs w:val="18"/>
              </w:rPr>
              <w:t>10</w:t>
            </w:r>
            <w:r w:rsidR="00770BDB" w:rsidRPr="00BB134D">
              <w:rPr>
                <w:rFonts w:ascii="Gill Sans MT" w:hAnsi="Gill Sans MT"/>
                <w:sz w:val="18"/>
                <w:szCs w:val="18"/>
              </w:rPr>
              <w:t xml:space="preserve"> min</w:t>
            </w:r>
          </w:p>
          <w:p w14:paraId="4E3766D2" w14:textId="77777777" w:rsidR="00A37E3E" w:rsidRPr="00BB134D" w:rsidRDefault="00A37E3E">
            <w:pPr>
              <w:rPr>
                <w:rFonts w:ascii="Gill Sans MT" w:hAnsi="Gill Sans MT"/>
                <w:sz w:val="18"/>
                <w:szCs w:val="18"/>
              </w:rPr>
            </w:pPr>
          </w:p>
          <w:p w14:paraId="7AFE2D06" w14:textId="77777777" w:rsidR="00A37E3E" w:rsidRPr="00BB134D" w:rsidRDefault="00A37E3E">
            <w:pPr>
              <w:rPr>
                <w:rFonts w:ascii="Gill Sans MT" w:hAnsi="Gill Sans MT"/>
                <w:sz w:val="18"/>
                <w:szCs w:val="18"/>
              </w:rPr>
            </w:pPr>
          </w:p>
          <w:p w14:paraId="7021853F" w14:textId="77777777" w:rsidR="00A54F81" w:rsidRPr="00BB134D" w:rsidRDefault="00A54F81">
            <w:pPr>
              <w:rPr>
                <w:rFonts w:ascii="Gill Sans MT" w:hAnsi="Gill Sans MT"/>
                <w:sz w:val="18"/>
                <w:szCs w:val="18"/>
              </w:rPr>
            </w:pPr>
          </w:p>
          <w:p w14:paraId="5101AA30" w14:textId="77777777" w:rsidR="00A54F81" w:rsidRPr="00BB134D" w:rsidRDefault="00A54F81">
            <w:pPr>
              <w:rPr>
                <w:rFonts w:ascii="Gill Sans MT" w:hAnsi="Gill Sans MT"/>
                <w:sz w:val="18"/>
                <w:szCs w:val="18"/>
              </w:rPr>
            </w:pPr>
          </w:p>
          <w:p w14:paraId="0548EADE" w14:textId="14EBF8D0" w:rsidR="006E6090" w:rsidRPr="00BB134D" w:rsidRDefault="00A54F81">
            <w:pPr>
              <w:rPr>
                <w:rFonts w:ascii="Gill Sans MT" w:hAnsi="Gill Sans MT"/>
                <w:sz w:val="18"/>
                <w:szCs w:val="18"/>
              </w:rPr>
            </w:pPr>
            <w:r w:rsidRPr="00BB134D">
              <w:rPr>
                <w:rFonts w:ascii="Gill Sans MT" w:hAnsi="Gill Sans MT"/>
                <w:sz w:val="18"/>
                <w:szCs w:val="18"/>
              </w:rPr>
              <w:t>10</w:t>
            </w:r>
            <w:r w:rsidR="006E6090" w:rsidRPr="00BB134D">
              <w:rPr>
                <w:rFonts w:ascii="Gill Sans MT" w:hAnsi="Gill Sans MT"/>
                <w:sz w:val="18"/>
                <w:szCs w:val="18"/>
              </w:rPr>
              <w:t xml:space="preserve"> min</w:t>
            </w:r>
          </w:p>
          <w:p w14:paraId="18F15A07" w14:textId="77777777" w:rsidR="00770BDB" w:rsidRPr="00BB134D" w:rsidRDefault="00770BDB">
            <w:pPr>
              <w:rPr>
                <w:rFonts w:ascii="Gill Sans MT" w:hAnsi="Gill Sans MT"/>
                <w:sz w:val="18"/>
                <w:szCs w:val="18"/>
              </w:rPr>
            </w:pPr>
          </w:p>
          <w:p w14:paraId="1743D250" w14:textId="77777777" w:rsidR="00A54F81" w:rsidRPr="00BB134D" w:rsidRDefault="00A54F81" w:rsidP="00A54F81">
            <w:pPr>
              <w:rPr>
                <w:rFonts w:ascii="Gill Sans MT" w:hAnsi="Gill Sans MT"/>
                <w:color w:val="0000FF"/>
                <w:sz w:val="18"/>
                <w:szCs w:val="18"/>
              </w:rPr>
            </w:pPr>
            <w:r w:rsidRPr="00BB134D">
              <w:rPr>
                <w:rFonts w:ascii="Gill Sans MT" w:hAnsi="Gill Sans MT"/>
                <w:color w:val="0000FF"/>
                <w:sz w:val="18"/>
                <w:szCs w:val="18"/>
              </w:rPr>
              <w:t>10 min</w:t>
            </w:r>
          </w:p>
          <w:p w14:paraId="1FE81178" w14:textId="77777777" w:rsidR="00A54F81" w:rsidRPr="00BB134D" w:rsidRDefault="00A54F81" w:rsidP="00A54F81">
            <w:pPr>
              <w:rPr>
                <w:rFonts w:ascii="Gill Sans MT" w:hAnsi="Gill Sans MT"/>
                <w:sz w:val="18"/>
                <w:szCs w:val="18"/>
              </w:rPr>
            </w:pPr>
          </w:p>
          <w:p w14:paraId="24F2EA3C" w14:textId="77777777" w:rsidR="00A54F81" w:rsidRPr="00BB134D" w:rsidRDefault="00A54F81" w:rsidP="00A54F81">
            <w:pPr>
              <w:rPr>
                <w:rFonts w:ascii="Gill Sans MT" w:hAnsi="Gill Sans MT"/>
                <w:color w:val="0000FF"/>
                <w:sz w:val="18"/>
                <w:szCs w:val="18"/>
              </w:rPr>
            </w:pPr>
            <w:r w:rsidRPr="00BB134D">
              <w:rPr>
                <w:rFonts w:ascii="Gill Sans MT" w:hAnsi="Gill Sans MT"/>
                <w:color w:val="0000FF"/>
                <w:sz w:val="18"/>
                <w:szCs w:val="18"/>
              </w:rPr>
              <w:t>10 min</w:t>
            </w:r>
          </w:p>
          <w:p w14:paraId="1610B7C5" w14:textId="77777777" w:rsidR="00A54F81" w:rsidRPr="00BB134D" w:rsidRDefault="00A54F81" w:rsidP="00A54F81">
            <w:pPr>
              <w:rPr>
                <w:rFonts w:ascii="Gill Sans MT" w:hAnsi="Gill Sans MT"/>
                <w:sz w:val="18"/>
                <w:szCs w:val="18"/>
              </w:rPr>
            </w:pPr>
          </w:p>
          <w:p w14:paraId="1A66CE58" w14:textId="77777777" w:rsidR="00A54F81" w:rsidRPr="00BB134D" w:rsidRDefault="00A54F81" w:rsidP="00A54F81">
            <w:pPr>
              <w:rPr>
                <w:rFonts w:ascii="Gill Sans MT" w:hAnsi="Gill Sans MT"/>
                <w:sz w:val="18"/>
                <w:szCs w:val="18"/>
              </w:rPr>
            </w:pPr>
          </w:p>
          <w:p w14:paraId="7506CE46" w14:textId="77777777" w:rsidR="00A54F81" w:rsidRPr="00BB134D" w:rsidRDefault="00A54F81" w:rsidP="00A54F81">
            <w:pPr>
              <w:rPr>
                <w:rFonts w:ascii="Gill Sans MT" w:hAnsi="Gill Sans MT"/>
                <w:color w:val="0000FF"/>
                <w:sz w:val="18"/>
                <w:szCs w:val="18"/>
              </w:rPr>
            </w:pPr>
            <w:r w:rsidRPr="00BB134D">
              <w:rPr>
                <w:rFonts w:ascii="Gill Sans MT" w:hAnsi="Gill Sans MT"/>
                <w:color w:val="0000FF"/>
                <w:sz w:val="18"/>
                <w:szCs w:val="18"/>
              </w:rPr>
              <w:t>10 min</w:t>
            </w:r>
          </w:p>
          <w:p w14:paraId="7E1788A5" w14:textId="77777777" w:rsidR="00770BDB" w:rsidRPr="00BB134D" w:rsidRDefault="00770BDB">
            <w:pPr>
              <w:rPr>
                <w:rFonts w:ascii="Gill Sans MT" w:hAnsi="Gill Sans MT"/>
                <w:sz w:val="18"/>
                <w:szCs w:val="18"/>
              </w:rPr>
            </w:pPr>
          </w:p>
          <w:p w14:paraId="148FC2B4" w14:textId="3E7073D6" w:rsidR="00770BDB" w:rsidRPr="00BB134D" w:rsidRDefault="00770BDB">
            <w:pPr>
              <w:rPr>
                <w:rFonts w:ascii="Gill Sans MT" w:hAnsi="Gill Sans MT"/>
                <w:sz w:val="18"/>
                <w:szCs w:val="18"/>
              </w:rPr>
            </w:pPr>
          </w:p>
        </w:tc>
        <w:tc>
          <w:tcPr>
            <w:tcW w:w="2250" w:type="dxa"/>
            <w:shd w:val="clear" w:color="auto" w:fill="C6D9F1" w:themeFill="text2" w:themeFillTint="33"/>
          </w:tcPr>
          <w:p w14:paraId="620F6702" w14:textId="77777777" w:rsidR="000510B7" w:rsidRPr="00BB134D" w:rsidRDefault="000510B7" w:rsidP="00C63937">
            <w:pPr>
              <w:rPr>
                <w:rFonts w:ascii="Gill Sans MT" w:hAnsi="Gill Sans MT"/>
                <w:sz w:val="18"/>
                <w:szCs w:val="18"/>
                <w:lang w:bidi="en-GB"/>
              </w:rPr>
            </w:pPr>
            <w:r w:rsidRPr="00BB134D">
              <w:rPr>
                <w:rFonts w:ascii="Gill Sans MT" w:hAnsi="Gill Sans MT"/>
                <w:sz w:val="18"/>
                <w:szCs w:val="18"/>
                <w:lang w:bidi="en-GB"/>
              </w:rPr>
              <w:t>Word Work</w:t>
            </w:r>
          </w:p>
          <w:p w14:paraId="1A510699" w14:textId="2A400C34" w:rsidR="000510B7" w:rsidRPr="00BB134D" w:rsidRDefault="000510B7" w:rsidP="000510B7">
            <w:pPr>
              <w:pStyle w:val="ListParagraph"/>
              <w:numPr>
                <w:ilvl w:val="0"/>
                <w:numId w:val="40"/>
              </w:numPr>
              <w:rPr>
                <w:rFonts w:ascii="Gill Sans MT" w:hAnsi="Gill Sans MT"/>
                <w:sz w:val="18"/>
                <w:szCs w:val="18"/>
                <w:lang w:bidi="en-GB"/>
              </w:rPr>
            </w:pPr>
            <w:r w:rsidRPr="00BB134D">
              <w:rPr>
                <w:rFonts w:ascii="Gill Sans MT" w:hAnsi="Gill Sans MT"/>
                <w:sz w:val="18"/>
                <w:szCs w:val="18"/>
                <w:lang w:bidi="en-GB"/>
              </w:rPr>
              <w:t>Phonics</w:t>
            </w:r>
          </w:p>
          <w:p w14:paraId="3176DEDE" w14:textId="77777777" w:rsidR="000510B7" w:rsidRPr="00BB134D" w:rsidRDefault="000510B7" w:rsidP="00C63937">
            <w:pPr>
              <w:rPr>
                <w:rFonts w:ascii="Gill Sans MT" w:hAnsi="Gill Sans MT"/>
                <w:sz w:val="18"/>
                <w:szCs w:val="18"/>
                <w:lang w:bidi="en-GB"/>
              </w:rPr>
            </w:pPr>
          </w:p>
          <w:p w14:paraId="6DCD9056" w14:textId="77777777" w:rsidR="00A54F81" w:rsidRPr="00BB134D" w:rsidRDefault="00A54F81" w:rsidP="00A54F81">
            <w:pPr>
              <w:rPr>
                <w:rFonts w:ascii="Gill Sans MT" w:hAnsi="Gill Sans MT"/>
                <w:color w:val="0000FF"/>
                <w:sz w:val="18"/>
                <w:szCs w:val="18"/>
              </w:rPr>
            </w:pPr>
            <w:r w:rsidRPr="00BB134D">
              <w:rPr>
                <w:rFonts w:ascii="Gill Sans MT" w:hAnsi="Gill Sans MT"/>
                <w:color w:val="0000FF"/>
                <w:sz w:val="18"/>
                <w:szCs w:val="18"/>
              </w:rPr>
              <w:t>Word Work</w:t>
            </w:r>
          </w:p>
          <w:p w14:paraId="02271E3E" w14:textId="77777777" w:rsidR="00A54F81" w:rsidRPr="00BB134D" w:rsidRDefault="00A54F81" w:rsidP="00A54F81">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Phonemic Awareness (5 min)</w:t>
            </w:r>
          </w:p>
          <w:p w14:paraId="31BFF2B0" w14:textId="77777777" w:rsidR="00A54F81" w:rsidRPr="00BB134D" w:rsidRDefault="00A54F81" w:rsidP="00A54F81">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Structural Analysis Review (5 min)</w:t>
            </w:r>
          </w:p>
          <w:p w14:paraId="2BCE0C54" w14:textId="77777777" w:rsidR="00A54F81" w:rsidRPr="00BB134D" w:rsidRDefault="00A54F81" w:rsidP="00A54F81">
            <w:pPr>
              <w:pStyle w:val="ListParagraph"/>
              <w:numPr>
                <w:ilvl w:val="0"/>
                <w:numId w:val="12"/>
              </w:numPr>
              <w:rPr>
                <w:rFonts w:ascii="Gill Sans MT" w:hAnsi="Gill Sans MT"/>
                <w:color w:val="0000FF"/>
                <w:sz w:val="18"/>
                <w:szCs w:val="18"/>
              </w:rPr>
            </w:pPr>
            <w:r w:rsidRPr="00BB134D">
              <w:rPr>
                <w:rFonts w:ascii="Gill Sans MT" w:hAnsi="Gill Sans MT"/>
                <w:color w:val="0000FF"/>
                <w:sz w:val="18"/>
                <w:szCs w:val="18"/>
              </w:rPr>
              <w:t>High-Frequency Words Review (5 min)</w:t>
            </w:r>
          </w:p>
          <w:p w14:paraId="1ABBBA73" w14:textId="77777777" w:rsidR="00A54F81" w:rsidRPr="00BB134D" w:rsidRDefault="00A54F81" w:rsidP="00A54F81">
            <w:pPr>
              <w:rPr>
                <w:rFonts w:ascii="Gill Sans MT" w:hAnsi="Gill Sans MT"/>
                <w:color w:val="0000FF"/>
                <w:sz w:val="18"/>
                <w:szCs w:val="18"/>
              </w:rPr>
            </w:pPr>
          </w:p>
          <w:p w14:paraId="2EEC8FA4"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Literature Anthology</w:t>
            </w:r>
          </w:p>
          <w:p w14:paraId="444F5374"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Read Anchor Text</w:t>
            </w:r>
          </w:p>
          <w:p w14:paraId="324170EB"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Practice/Apply Close Reading</w:t>
            </w:r>
          </w:p>
          <w:p w14:paraId="1395B0CE" w14:textId="77777777" w:rsidR="00A54F81" w:rsidRPr="00BB134D" w:rsidRDefault="00A54F81" w:rsidP="00A54F81">
            <w:pPr>
              <w:rPr>
                <w:rFonts w:ascii="Gill Sans MT" w:hAnsi="Gill Sans MT"/>
                <w:sz w:val="18"/>
                <w:szCs w:val="18"/>
              </w:rPr>
            </w:pPr>
          </w:p>
          <w:p w14:paraId="70AC829C"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Reading/Writing Companion</w:t>
            </w:r>
          </w:p>
          <w:p w14:paraId="251B8838"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Writing Process: Expert Model</w:t>
            </w:r>
          </w:p>
          <w:p w14:paraId="2C459566" w14:textId="77777777" w:rsidR="00A54F81" w:rsidRPr="00BB134D" w:rsidRDefault="00A54F81" w:rsidP="00A54F81">
            <w:pPr>
              <w:rPr>
                <w:rFonts w:ascii="Gill Sans MT" w:hAnsi="Gill Sans MT"/>
                <w:sz w:val="18"/>
                <w:szCs w:val="18"/>
              </w:rPr>
            </w:pPr>
          </w:p>
          <w:p w14:paraId="048147B8" w14:textId="77777777" w:rsidR="00A54F81" w:rsidRPr="00BB134D" w:rsidRDefault="00A54F81" w:rsidP="00A54F81">
            <w:pPr>
              <w:rPr>
                <w:rFonts w:ascii="Gill Sans MT" w:hAnsi="Gill Sans MT"/>
                <w:sz w:val="18"/>
                <w:szCs w:val="18"/>
              </w:rPr>
            </w:pPr>
            <w:r w:rsidRPr="00BB134D">
              <w:rPr>
                <w:rFonts w:ascii="Gill Sans MT" w:hAnsi="Gill Sans MT"/>
                <w:sz w:val="18"/>
                <w:szCs w:val="18"/>
              </w:rPr>
              <w:t>Spelling</w:t>
            </w:r>
          </w:p>
          <w:p w14:paraId="6EA91344" w14:textId="77777777" w:rsidR="00A54F81" w:rsidRPr="00BB134D" w:rsidRDefault="00A54F81" w:rsidP="00A54F81">
            <w:pPr>
              <w:rPr>
                <w:rFonts w:ascii="Gill Sans MT" w:hAnsi="Gill Sans MT"/>
                <w:sz w:val="18"/>
                <w:szCs w:val="18"/>
                <w:lang w:bidi="en-GB"/>
              </w:rPr>
            </w:pPr>
          </w:p>
          <w:p w14:paraId="67550519" w14:textId="77777777" w:rsidR="00A54F81" w:rsidRPr="00BB134D" w:rsidRDefault="00A54F81" w:rsidP="00A54F81">
            <w:pPr>
              <w:rPr>
                <w:rFonts w:ascii="Gill Sans MT" w:hAnsi="Gill Sans MT"/>
                <w:color w:val="0000FF"/>
                <w:sz w:val="18"/>
                <w:szCs w:val="18"/>
                <w:lang w:bidi="en-GB"/>
              </w:rPr>
            </w:pPr>
            <w:r w:rsidRPr="00BB134D">
              <w:rPr>
                <w:rFonts w:ascii="Gill Sans MT" w:hAnsi="Gill Sans MT"/>
                <w:color w:val="0000FF"/>
                <w:sz w:val="18"/>
                <w:szCs w:val="18"/>
                <w:lang w:bidi="en-GB"/>
              </w:rPr>
              <w:t xml:space="preserve">Grammar </w:t>
            </w:r>
          </w:p>
          <w:p w14:paraId="43B1716A" w14:textId="77777777" w:rsidR="00A54F81" w:rsidRPr="00BB134D" w:rsidRDefault="00A54F81" w:rsidP="00A54F81">
            <w:pPr>
              <w:rPr>
                <w:rFonts w:ascii="Gill Sans MT" w:hAnsi="Gill Sans MT"/>
                <w:sz w:val="18"/>
                <w:szCs w:val="18"/>
                <w:lang w:bidi="en-GB"/>
              </w:rPr>
            </w:pPr>
          </w:p>
          <w:p w14:paraId="0958C77A" w14:textId="77777777" w:rsidR="00A54F81" w:rsidRPr="00BB134D" w:rsidRDefault="00A54F81" w:rsidP="00A54F81">
            <w:pPr>
              <w:rPr>
                <w:rFonts w:ascii="Gill Sans MT" w:hAnsi="Gill Sans MT"/>
                <w:color w:val="0000FF"/>
                <w:sz w:val="18"/>
                <w:szCs w:val="18"/>
              </w:rPr>
            </w:pPr>
            <w:r w:rsidRPr="00BB134D">
              <w:rPr>
                <w:rFonts w:ascii="Gill Sans MT" w:hAnsi="Gill Sans MT"/>
                <w:color w:val="0000FF"/>
                <w:sz w:val="18"/>
                <w:szCs w:val="18"/>
              </w:rPr>
              <w:t>Grammar “Talk About It” Tasks (10 min)</w:t>
            </w:r>
          </w:p>
          <w:p w14:paraId="2DE9503D" w14:textId="77777777" w:rsidR="00A54F81" w:rsidRPr="00BB134D" w:rsidRDefault="00A54F81" w:rsidP="00A54F81">
            <w:pPr>
              <w:rPr>
                <w:rFonts w:ascii="Gill Sans MT" w:hAnsi="Gill Sans MT"/>
                <w:sz w:val="18"/>
                <w:szCs w:val="18"/>
              </w:rPr>
            </w:pPr>
          </w:p>
          <w:p w14:paraId="6A2D2C8F" w14:textId="6AB8017C" w:rsidR="00C63937" w:rsidRPr="00BB134D" w:rsidRDefault="00A54F81" w:rsidP="00A54F81">
            <w:pPr>
              <w:rPr>
                <w:rFonts w:ascii="Gill Sans MT" w:hAnsi="Gill Sans MT"/>
                <w:sz w:val="18"/>
                <w:szCs w:val="18"/>
              </w:rPr>
            </w:pPr>
            <w:r w:rsidRPr="00BB134D">
              <w:rPr>
                <w:rFonts w:ascii="Gill Sans MT" w:hAnsi="Gill Sans MT"/>
                <w:color w:val="0000FF"/>
                <w:sz w:val="18"/>
                <w:szCs w:val="18"/>
              </w:rPr>
              <w:t>Expand Vocabulary</w:t>
            </w:r>
          </w:p>
        </w:tc>
      </w:tr>
    </w:tbl>
    <w:p w14:paraId="59AB0645" w14:textId="77777777" w:rsidR="00026407" w:rsidRDefault="00026407" w:rsidP="007D530E"/>
    <w:tbl>
      <w:tblPr>
        <w:tblStyle w:val="TableGrid"/>
        <w:tblW w:w="14806" w:type="dxa"/>
        <w:jc w:val="center"/>
        <w:tblInd w:w="-133" w:type="dxa"/>
        <w:tblLayout w:type="fixed"/>
        <w:tblLook w:val="04A0" w:firstRow="1" w:lastRow="0" w:firstColumn="1" w:lastColumn="0" w:noHBand="0" w:noVBand="1"/>
      </w:tblPr>
      <w:tblGrid>
        <w:gridCol w:w="383"/>
        <w:gridCol w:w="810"/>
        <w:gridCol w:w="2162"/>
        <w:gridCol w:w="803"/>
        <w:gridCol w:w="1032"/>
        <w:gridCol w:w="1066"/>
        <w:gridCol w:w="720"/>
        <w:gridCol w:w="618"/>
        <w:gridCol w:w="1424"/>
        <w:gridCol w:w="720"/>
        <w:gridCol w:w="260"/>
        <w:gridCol w:w="1810"/>
        <w:gridCol w:w="748"/>
        <w:gridCol w:w="2250"/>
      </w:tblGrid>
      <w:tr w:rsidR="00BA6C87" w:rsidRPr="00077544" w14:paraId="447926B7" w14:textId="77777777" w:rsidTr="00026407">
        <w:trPr>
          <w:cantSplit/>
          <w:trHeight w:val="62"/>
          <w:jc w:val="center"/>
        </w:trPr>
        <w:tc>
          <w:tcPr>
            <w:tcW w:w="14806" w:type="dxa"/>
            <w:gridSpan w:val="14"/>
            <w:shd w:val="clear" w:color="auto" w:fill="365F91" w:themeFill="accent1" w:themeFillShade="BF"/>
            <w:textDirection w:val="btLr"/>
          </w:tcPr>
          <w:p w14:paraId="1B7A78CE" w14:textId="111C7A8F" w:rsidR="00BA6C87" w:rsidRPr="00BA6C87" w:rsidRDefault="00BA6C87">
            <w:pPr>
              <w:rPr>
                <w:rFonts w:ascii="Gill Sans MT" w:hAnsi="Gill Sans MT"/>
                <w:sz w:val="6"/>
                <w:szCs w:val="6"/>
              </w:rPr>
            </w:pPr>
          </w:p>
        </w:tc>
      </w:tr>
      <w:tr w:rsidR="00BA6AAD" w:rsidRPr="00077544" w14:paraId="57838C66" w14:textId="77777777" w:rsidTr="00BA6AAD">
        <w:trPr>
          <w:cantSplit/>
          <w:trHeight w:val="791"/>
          <w:jc w:val="center"/>
        </w:trPr>
        <w:tc>
          <w:tcPr>
            <w:tcW w:w="383" w:type="dxa"/>
            <w:vMerge w:val="restart"/>
            <w:textDirection w:val="btLr"/>
          </w:tcPr>
          <w:p w14:paraId="783AE755" w14:textId="62B09D23" w:rsidR="00BA6AAD" w:rsidRPr="00A812F1" w:rsidRDefault="00BA6AAD" w:rsidP="00BA6AAD">
            <w:pPr>
              <w:ind w:left="113" w:right="113"/>
              <w:jc w:val="center"/>
              <w:rPr>
                <w:rFonts w:ascii="Gill Sans MT" w:hAnsi="Gill Sans MT"/>
                <w:b/>
                <w:sz w:val="22"/>
                <w:szCs w:val="22"/>
              </w:rPr>
            </w:pPr>
            <w:r w:rsidRPr="00A812F1">
              <w:rPr>
                <w:rFonts w:ascii="Gill Sans MT" w:hAnsi="Gill Sans MT"/>
                <w:b/>
                <w:sz w:val="22"/>
                <w:szCs w:val="22"/>
              </w:rPr>
              <w:t>Small Groups</w:t>
            </w:r>
          </w:p>
        </w:tc>
        <w:tc>
          <w:tcPr>
            <w:tcW w:w="14423" w:type="dxa"/>
            <w:gridSpan w:val="13"/>
            <w:shd w:val="clear" w:color="auto" w:fill="auto"/>
          </w:tcPr>
          <w:p w14:paraId="64D1F031" w14:textId="77777777" w:rsidR="00BA6AAD" w:rsidRPr="00F6769D" w:rsidRDefault="00BA6AAD" w:rsidP="00BA6AAD">
            <w:pPr>
              <w:jc w:val="center"/>
              <w:rPr>
                <w:rFonts w:ascii="Gill Sans" w:hAnsi="Gill Sans" w:cs="Gill Sans"/>
                <w:sz w:val="22"/>
                <w:szCs w:val="22"/>
                <w:u w:val="single"/>
              </w:rPr>
            </w:pPr>
            <w:r w:rsidRPr="00F6769D">
              <w:rPr>
                <w:rFonts w:ascii="Gill Sans" w:hAnsi="Gill Sans" w:cs="Gill Sans"/>
                <w:sz w:val="22"/>
                <w:szCs w:val="22"/>
                <w:u w:val="single"/>
              </w:rPr>
              <w:t>Decodable Reader</w:t>
            </w:r>
          </w:p>
          <w:p w14:paraId="783655B9" w14:textId="0D9C9E58" w:rsidR="00BA6AAD" w:rsidRPr="00BA6AAD" w:rsidRDefault="00BA6AAD" w:rsidP="00BA6AAD">
            <w:pPr>
              <w:jc w:val="center"/>
              <w:rPr>
                <w:rFonts w:ascii="Gill Sans MT" w:hAnsi="Gill Sans MT"/>
                <w:sz w:val="18"/>
                <w:szCs w:val="18"/>
                <w:u w:val="single"/>
              </w:rPr>
            </w:pPr>
            <w:r w:rsidRPr="00F6769D">
              <w:rPr>
                <w:rFonts w:ascii="Gill Sans" w:eastAsia="Times New Roman" w:hAnsi="Gill Sans" w:cs="Gill Sans"/>
                <w:color w:val="000000"/>
                <w:sz w:val="18"/>
                <w:szCs w:val="18"/>
              </w:rPr>
              <w:t xml:space="preserve">In Second Grade, the decodable readers can be revisited during small groups.  However, they initially appear in whole group core instruction on </w:t>
            </w:r>
            <w:r w:rsidRPr="00F6769D">
              <w:rPr>
                <w:rFonts w:ascii="Gill Sans" w:eastAsia="Times New Roman" w:hAnsi="Gill Sans" w:cs="Gill Sans"/>
                <w:b/>
                <w:color w:val="000000"/>
                <w:sz w:val="18"/>
                <w:szCs w:val="18"/>
              </w:rPr>
              <w:t>Days 1, 3, 6, and 8</w:t>
            </w:r>
            <w:r w:rsidRPr="00F6769D">
              <w:rPr>
                <w:rFonts w:ascii="Gill Sans" w:eastAsia="Times New Roman" w:hAnsi="Gill Sans" w:cs="Gill Sans"/>
                <w:color w:val="000000"/>
                <w:sz w:val="18"/>
                <w:szCs w:val="18"/>
              </w:rPr>
              <w:t>.   This means teachers will need to project the decodables on these days and engage with them whole group.</w:t>
            </w:r>
            <w:r w:rsidRPr="00F6769D">
              <w:rPr>
                <w:rFonts w:ascii="Gill Sans" w:eastAsia="Times New Roman" w:hAnsi="Gill Sans" w:cs="Gill Sans"/>
                <w:b/>
                <w:color w:val="000000"/>
                <w:sz w:val="18"/>
                <w:szCs w:val="18"/>
              </w:rPr>
              <w:t xml:space="preserve">  </w:t>
            </w:r>
            <w:r w:rsidRPr="00F6769D">
              <w:rPr>
                <w:rFonts w:ascii="Gill Sans" w:eastAsia="Times New Roman" w:hAnsi="Gill Sans" w:cs="Gill Sans"/>
                <w:i/>
                <w:color w:val="000000"/>
                <w:sz w:val="18"/>
                <w:szCs w:val="18"/>
              </w:rPr>
              <w:t>Note:</w:t>
            </w:r>
            <w:r w:rsidRPr="00F6769D">
              <w:rPr>
                <w:rFonts w:ascii="Gill Sans" w:eastAsia="Times New Roman" w:hAnsi="Gill Sans" w:cs="Gill Sans"/>
                <w:b/>
                <w:i/>
                <w:color w:val="000000"/>
                <w:sz w:val="18"/>
                <w:szCs w:val="18"/>
              </w:rPr>
              <w:t xml:space="preserve"> </w:t>
            </w:r>
            <w:r w:rsidRPr="00F6769D">
              <w:rPr>
                <w:rFonts w:ascii="Gill Sans" w:eastAsia="Times New Roman" w:hAnsi="Gill Sans" w:cs="Gill Sans"/>
                <w:i/>
                <w:color w:val="000000"/>
                <w:sz w:val="18"/>
                <w:szCs w:val="18"/>
              </w:rPr>
              <w:t>It is also acceptable to engage students during small group in decodable readers instruction when needed.</w:t>
            </w:r>
          </w:p>
        </w:tc>
      </w:tr>
      <w:tr w:rsidR="00BA6AAD" w:rsidRPr="00077544" w14:paraId="185CA1C3" w14:textId="77777777" w:rsidTr="00A812F1">
        <w:trPr>
          <w:cantSplit/>
          <w:trHeight w:val="1331"/>
          <w:jc w:val="center"/>
        </w:trPr>
        <w:tc>
          <w:tcPr>
            <w:tcW w:w="383" w:type="dxa"/>
            <w:vMerge/>
            <w:textDirection w:val="btLr"/>
          </w:tcPr>
          <w:p w14:paraId="1B8366DF" w14:textId="64F87A84" w:rsidR="00BA6AAD" w:rsidRPr="00A812F1" w:rsidRDefault="00BA6AAD" w:rsidP="00FA13A1">
            <w:pPr>
              <w:ind w:left="113" w:right="113"/>
              <w:rPr>
                <w:rFonts w:ascii="Gill Sans MT" w:hAnsi="Gill Sans MT"/>
                <w:b/>
                <w:sz w:val="22"/>
                <w:szCs w:val="22"/>
              </w:rPr>
            </w:pPr>
          </w:p>
        </w:tc>
        <w:tc>
          <w:tcPr>
            <w:tcW w:w="810" w:type="dxa"/>
            <w:shd w:val="clear" w:color="auto" w:fill="C6D9F1" w:themeFill="text2" w:themeFillTint="33"/>
          </w:tcPr>
          <w:p w14:paraId="1B0E3D59" w14:textId="77777777" w:rsidR="00BA6AAD" w:rsidRPr="00372205" w:rsidRDefault="00BA6AAD">
            <w:pPr>
              <w:rPr>
                <w:rFonts w:ascii="Gill Sans MT" w:hAnsi="Gill Sans MT"/>
                <w:sz w:val="18"/>
                <w:szCs w:val="18"/>
              </w:rPr>
            </w:pPr>
          </w:p>
          <w:p w14:paraId="54E1C6EB" w14:textId="772004DE" w:rsidR="00BA6AAD" w:rsidRPr="00372205" w:rsidRDefault="00BA6AAD">
            <w:pPr>
              <w:rPr>
                <w:rFonts w:ascii="Gill Sans MT" w:hAnsi="Gill Sans MT"/>
                <w:sz w:val="18"/>
                <w:szCs w:val="18"/>
              </w:rPr>
            </w:pPr>
            <w:r>
              <w:rPr>
                <w:rFonts w:ascii="Gill Sans MT" w:hAnsi="Gill Sans MT"/>
                <w:sz w:val="18"/>
                <w:szCs w:val="18"/>
              </w:rPr>
              <w:t>25</w:t>
            </w:r>
            <w:r w:rsidRPr="00372205">
              <w:rPr>
                <w:rFonts w:ascii="Gill Sans MT" w:hAnsi="Gill Sans MT"/>
                <w:sz w:val="18"/>
                <w:szCs w:val="18"/>
              </w:rPr>
              <w:t xml:space="preserve"> min</w:t>
            </w:r>
          </w:p>
          <w:p w14:paraId="7498FC96" w14:textId="77777777" w:rsidR="00BA6AAD" w:rsidRPr="00372205" w:rsidRDefault="00BA6AAD">
            <w:pPr>
              <w:rPr>
                <w:rFonts w:ascii="Gill Sans MT" w:hAnsi="Gill Sans MT"/>
                <w:sz w:val="18"/>
                <w:szCs w:val="18"/>
              </w:rPr>
            </w:pPr>
          </w:p>
          <w:p w14:paraId="2C1EF0D1" w14:textId="77777777" w:rsidR="00BA6AAD" w:rsidRPr="00372205" w:rsidRDefault="00BA6AAD">
            <w:pPr>
              <w:rPr>
                <w:rFonts w:ascii="Gill Sans MT" w:hAnsi="Gill Sans MT"/>
                <w:sz w:val="18"/>
                <w:szCs w:val="18"/>
              </w:rPr>
            </w:pPr>
          </w:p>
          <w:p w14:paraId="3A09522D" w14:textId="77777777" w:rsidR="00BA6AAD" w:rsidRPr="00372205" w:rsidRDefault="00BA6AAD">
            <w:pPr>
              <w:rPr>
                <w:rFonts w:ascii="Gill Sans MT" w:hAnsi="Gill Sans MT"/>
                <w:sz w:val="18"/>
                <w:szCs w:val="18"/>
              </w:rPr>
            </w:pPr>
          </w:p>
          <w:p w14:paraId="762784CB" w14:textId="566580DA" w:rsidR="00BA6AAD" w:rsidRPr="00C142A8" w:rsidRDefault="00BA6AAD">
            <w:pPr>
              <w:rPr>
                <w:rFonts w:ascii="Gill Sans MT" w:hAnsi="Gill Sans MT"/>
                <w:color w:val="0000FF"/>
                <w:sz w:val="18"/>
                <w:szCs w:val="18"/>
              </w:rPr>
            </w:pPr>
            <w:r w:rsidRPr="00C142A8">
              <w:rPr>
                <w:rFonts w:ascii="Gill Sans MT" w:hAnsi="Gill Sans MT"/>
                <w:color w:val="0000FF"/>
                <w:sz w:val="18"/>
                <w:szCs w:val="18"/>
              </w:rPr>
              <w:t>10 min</w:t>
            </w:r>
          </w:p>
          <w:p w14:paraId="0C544BFD" w14:textId="7372972A" w:rsidR="00BA6AAD" w:rsidRPr="00372205" w:rsidRDefault="00BA6AAD">
            <w:pPr>
              <w:rPr>
                <w:rFonts w:ascii="Gill Sans MT" w:hAnsi="Gill Sans MT"/>
                <w:color w:val="0000FF"/>
                <w:sz w:val="18"/>
                <w:szCs w:val="18"/>
              </w:rPr>
            </w:pPr>
          </w:p>
        </w:tc>
        <w:tc>
          <w:tcPr>
            <w:tcW w:w="2162" w:type="dxa"/>
            <w:shd w:val="clear" w:color="auto" w:fill="C6D9F1" w:themeFill="text2" w:themeFillTint="33"/>
          </w:tcPr>
          <w:p w14:paraId="18F3D56C" w14:textId="42452353" w:rsidR="00BA6AAD" w:rsidRPr="00BA6AAD" w:rsidRDefault="00BA6AAD" w:rsidP="00BA6AAD">
            <w:pPr>
              <w:jc w:val="center"/>
              <w:rPr>
                <w:rFonts w:ascii="Gill Sans MT" w:hAnsi="Gill Sans MT"/>
                <w:sz w:val="18"/>
                <w:szCs w:val="18"/>
                <w:u w:val="single"/>
              </w:rPr>
            </w:pPr>
            <w:r w:rsidRPr="00BA6AAD">
              <w:rPr>
                <w:rFonts w:ascii="Gill Sans MT" w:hAnsi="Gill Sans MT"/>
                <w:sz w:val="18"/>
                <w:szCs w:val="18"/>
                <w:u w:val="single"/>
              </w:rPr>
              <w:t>Leveled Reader</w:t>
            </w:r>
          </w:p>
          <w:p w14:paraId="05890F95" w14:textId="7CD68818" w:rsidR="00BA6AAD" w:rsidRPr="00372205" w:rsidRDefault="00BA6AAD" w:rsidP="00480889">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w:t>
            </w:r>
            <w:r w:rsidRPr="00372205">
              <w:rPr>
                <w:rFonts w:ascii="Gill Sans MT" w:hAnsi="Gill Sans MT"/>
                <w:sz w:val="18"/>
                <w:szCs w:val="18"/>
                <w:lang w:bidi="en-GB"/>
              </w:rPr>
              <w:t xml:space="preserve"> min</w:t>
            </w:r>
          </w:p>
          <w:p w14:paraId="3A88D335" w14:textId="44331FD5" w:rsidR="00BA6AAD" w:rsidRPr="00AD5CB5" w:rsidRDefault="00BA6AAD" w:rsidP="00480889">
            <w:pPr>
              <w:rPr>
                <w:rFonts w:ascii="Gill Sans MT" w:hAnsi="Gill Sans MT"/>
                <w:sz w:val="18"/>
                <w:szCs w:val="18"/>
                <w:lang w:bidi="en-GB"/>
              </w:rPr>
            </w:pPr>
            <w:r w:rsidRPr="00AD5CB5">
              <w:rPr>
                <w:rFonts w:ascii="Gill Sans MT" w:hAnsi="Gill Sans MT"/>
                <w:b/>
                <w:sz w:val="18"/>
                <w:szCs w:val="18"/>
                <w:lang w:bidi="en-GB"/>
              </w:rPr>
              <w:t xml:space="preserve">On Level: </w:t>
            </w:r>
            <w:r w:rsidRPr="00AD5CB5">
              <w:rPr>
                <w:rFonts w:ascii="Gill Sans MT" w:hAnsi="Gill Sans MT"/>
                <w:sz w:val="18"/>
                <w:szCs w:val="18"/>
                <w:lang w:bidi="en-GB"/>
              </w:rPr>
              <w:t>10 min</w:t>
            </w:r>
          </w:p>
          <w:p w14:paraId="4135C2DF" w14:textId="77777777" w:rsidR="00BA6AAD" w:rsidRPr="00C142A8" w:rsidRDefault="00BA6AAD" w:rsidP="00480889">
            <w:pPr>
              <w:rPr>
                <w:rFonts w:ascii="Gill Sans MT" w:hAnsi="Gill Sans MT"/>
                <w:color w:val="0000FF"/>
                <w:sz w:val="18"/>
                <w:szCs w:val="18"/>
                <w:lang w:bidi="en-GB"/>
              </w:rPr>
            </w:pPr>
          </w:p>
          <w:p w14:paraId="2E1B6282" w14:textId="4C842B97" w:rsidR="00BA6AAD" w:rsidRPr="00372205" w:rsidRDefault="00BA6AAD" w:rsidP="00480889">
            <w:pPr>
              <w:rPr>
                <w:rFonts w:ascii="Gill Sans MT" w:hAnsi="Gill Sans MT"/>
                <w:sz w:val="18"/>
                <w:szCs w:val="18"/>
              </w:rPr>
            </w:pPr>
            <w:r w:rsidRPr="00C142A8">
              <w:rPr>
                <w:rFonts w:ascii="Gill Sans MT" w:hAnsi="Gill Sans MT"/>
                <w:b/>
                <w:color w:val="0000FF"/>
                <w:sz w:val="18"/>
                <w:szCs w:val="18"/>
                <w:lang w:bidi="en-GB"/>
              </w:rPr>
              <w:t xml:space="preserve">Beyond Level: </w:t>
            </w:r>
            <w:r w:rsidRPr="00C142A8">
              <w:rPr>
                <w:rFonts w:ascii="Gill Sans MT" w:hAnsi="Gill Sans MT"/>
                <w:color w:val="0000FF"/>
                <w:sz w:val="18"/>
                <w:szCs w:val="18"/>
                <w:lang w:bidi="en-GB"/>
              </w:rPr>
              <w:t>10 min</w:t>
            </w:r>
          </w:p>
        </w:tc>
        <w:tc>
          <w:tcPr>
            <w:tcW w:w="803" w:type="dxa"/>
          </w:tcPr>
          <w:p w14:paraId="4968311E" w14:textId="77777777" w:rsidR="00BA6AAD" w:rsidRPr="00372205" w:rsidRDefault="00BA6AAD">
            <w:pPr>
              <w:rPr>
                <w:rFonts w:ascii="Gill Sans MT" w:hAnsi="Gill Sans MT"/>
                <w:sz w:val="18"/>
                <w:szCs w:val="18"/>
              </w:rPr>
            </w:pPr>
          </w:p>
          <w:p w14:paraId="3DF7FB7A" w14:textId="04E28D4F" w:rsidR="00BA6AAD" w:rsidRDefault="00BA6AAD">
            <w:pPr>
              <w:rPr>
                <w:rFonts w:ascii="Gill Sans MT" w:hAnsi="Gill Sans MT"/>
                <w:sz w:val="18"/>
                <w:szCs w:val="18"/>
              </w:rPr>
            </w:pPr>
            <w:r>
              <w:rPr>
                <w:rFonts w:ascii="Gill Sans MT" w:hAnsi="Gill Sans MT"/>
                <w:sz w:val="18"/>
                <w:szCs w:val="18"/>
              </w:rPr>
              <w:t>30 min</w:t>
            </w:r>
          </w:p>
          <w:p w14:paraId="6D7754C1" w14:textId="77777777" w:rsidR="00BA6AAD" w:rsidRDefault="00BA6AAD">
            <w:pPr>
              <w:rPr>
                <w:rFonts w:ascii="Gill Sans MT" w:hAnsi="Gill Sans MT"/>
                <w:sz w:val="18"/>
                <w:szCs w:val="18"/>
              </w:rPr>
            </w:pPr>
          </w:p>
          <w:p w14:paraId="15FB5D5D" w14:textId="77777777" w:rsidR="00BA6AAD" w:rsidRDefault="00BA6AAD">
            <w:pPr>
              <w:rPr>
                <w:rFonts w:ascii="Gill Sans MT" w:hAnsi="Gill Sans MT"/>
                <w:sz w:val="18"/>
                <w:szCs w:val="18"/>
              </w:rPr>
            </w:pPr>
          </w:p>
          <w:p w14:paraId="673965F7" w14:textId="77777777" w:rsidR="00BA6AAD" w:rsidRDefault="00BA6AAD">
            <w:pPr>
              <w:rPr>
                <w:rFonts w:ascii="Gill Sans MT" w:hAnsi="Gill Sans MT"/>
                <w:sz w:val="18"/>
                <w:szCs w:val="18"/>
              </w:rPr>
            </w:pPr>
          </w:p>
          <w:p w14:paraId="2009A2E1" w14:textId="3E6881F2" w:rsidR="00BA6AAD" w:rsidRPr="00493E0C" w:rsidRDefault="00BA6AAD">
            <w:pPr>
              <w:rPr>
                <w:rFonts w:ascii="Gill Sans MT" w:hAnsi="Gill Sans MT"/>
                <w:color w:val="0000FF"/>
                <w:sz w:val="18"/>
                <w:szCs w:val="18"/>
              </w:rPr>
            </w:pPr>
            <w:r>
              <w:rPr>
                <w:rFonts w:ascii="Gill Sans MT" w:hAnsi="Gill Sans MT"/>
                <w:color w:val="0000FF"/>
                <w:sz w:val="18"/>
                <w:szCs w:val="18"/>
              </w:rPr>
              <w:t>15</w:t>
            </w:r>
            <w:r w:rsidRPr="00493E0C">
              <w:rPr>
                <w:rFonts w:ascii="Gill Sans MT" w:hAnsi="Gill Sans MT"/>
                <w:color w:val="0000FF"/>
                <w:sz w:val="18"/>
                <w:szCs w:val="18"/>
              </w:rPr>
              <w:t xml:space="preserve"> min</w:t>
            </w:r>
          </w:p>
          <w:p w14:paraId="6B9EEF4A" w14:textId="1065A2B9" w:rsidR="00BA6AAD" w:rsidRPr="00596EF7" w:rsidRDefault="00BA6AAD">
            <w:pPr>
              <w:rPr>
                <w:rFonts w:ascii="Gill Sans MT" w:hAnsi="Gill Sans MT"/>
                <w:color w:val="0000FF"/>
                <w:sz w:val="18"/>
                <w:szCs w:val="18"/>
              </w:rPr>
            </w:pPr>
          </w:p>
        </w:tc>
        <w:tc>
          <w:tcPr>
            <w:tcW w:w="2098" w:type="dxa"/>
            <w:gridSpan w:val="2"/>
          </w:tcPr>
          <w:p w14:paraId="5B619399" w14:textId="379D72BA" w:rsidR="00BA6AAD" w:rsidRPr="00BA6AAD" w:rsidRDefault="00BA6AAD" w:rsidP="00BA6AAD">
            <w:pPr>
              <w:jc w:val="center"/>
              <w:rPr>
                <w:rFonts w:ascii="Gill Sans MT" w:hAnsi="Gill Sans MT"/>
                <w:sz w:val="18"/>
                <w:szCs w:val="18"/>
                <w:u w:val="single"/>
              </w:rPr>
            </w:pPr>
            <w:r w:rsidRPr="00BA6AAD">
              <w:rPr>
                <w:rFonts w:ascii="Gill Sans MT" w:hAnsi="Gill Sans MT"/>
                <w:sz w:val="18"/>
                <w:szCs w:val="18"/>
                <w:u w:val="single"/>
              </w:rPr>
              <w:t>Leveled Reader</w:t>
            </w:r>
          </w:p>
          <w:p w14:paraId="6DDD5AFF" w14:textId="4DC2EF6C" w:rsidR="00BA6AAD" w:rsidRDefault="00BA6AAD" w:rsidP="00372205">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044A0B8B" w14:textId="3E32BBDD" w:rsidR="00BA6AAD" w:rsidRDefault="00BA6AAD" w:rsidP="00372205">
            <w:pPr>
              <w:rPr>
                <w:rFonts w:ascii="Gill Sans MT" w:hAnsi="Gill Sans MT"/>
                <w:sz w:val="18"/>
                <w:szCs w:val="18"/>
                <w:lang w:bidi="en-GB"/>
              </w:rPr>
            </w:pPr>
            <w:r w:rsidRPr="00AD5CB5">
              <w:rPr>
                <w:rFonts w:ascii="Gill Sans MT" w:hAnsi="Gill Sans MT"/>
                <w:b/>
                <w:sz w:val="18"/>
                <w:szCs w:val="18"/>
                <w:lang w:bidi="en-GB"/>
              </w:rPr>
              <w:t xml:space="preserve">On Level: </w:t>
            </w:r>
            <w:r w:rsidRPr="00AD5CB5">
              <w:rPr>
                <w:rFonts w:ascii="Gill Sans MT" w:hAnsi="Gill Sans MT"/>
                <w:sz w:val="18"/>
                <w:szCs w:val="18"/>
                <w:lang w:bidi="en-GB"/>
              </w:rPr>
              <w:t>15 min</w:t>
            </w:r>
          </w:p>
          <w:p w14:paraId="3056E395" w14:textId="77777777" w:rsidR="00BA6AAD" w:rsidRPr="00AD5CB5" w:rsidRDefault="00BA6AAD" w:rsidP="00372205">
            <w:pPr>
              <w:rPr>
                <w:rFonts w:ascii="Gill Sans MT" w:hAnsi="Gill Sans MT"/>
                <w:sz w:val="18"/>
                <w:szCs w:val="18"/>
                <w:lang w:bidi="en-GB"/>
              </w:rPr>
            </w:pPr>
          </w:p>
          <w:p w14:paraId="4B4ED076" w14:textId="4CD749BA" w:rsidR="00BA6AAD" w:rsidRPr="00372205" w:rsidRDefault="00BA6AAD" w:rsidP="00372205">
            <w:pPr>
              <w:rPr>
                <w:rFonts w:ascii="Gill Sans MT" w:hAnsi="Gill Sans MT"/>
                <w:sz w:val="18"/>
                <w:szCs w:val="18"/>
              </w:rPr>
            </w:pPr>
            <w:r w:rsidRPr="00493E0C">
              <w:rPr>
                <w:rFonts w:ascii="Gill Sans MT" w:hAnsi="Gill Sans MT"/>
                <w:b/>
                <w:color w:val="0000FF"/>
                <w:sz w:val="18"/>
                <w:szCs w:val="18"/>
                <w:lang w:bidi="en-GB"/>
              </w:rPr>
              <w:t xml:space="preserve">Beyond Level: </w:t>
            </w:r>
            <w:r w:rsidRPr="00493E0C">
              <w:rPr>
                <w:rFonts w:ascii="Gill Sans MT" w:hAnsi="Gill Sans MT"/>
                <w:color w:val="0000FF"/>
                <w:sz w:val="18"/>
                <w:szCs w:val="18"/>
                <w:lang w:bidi="en-GB"/>
              </w:rPr>
              <w:t>15 min</w:t>
            </w:r>
          </w:p>
        </w:tc>
        <w:tc>
          <w:tcPr>
            <w:tcW w:w="720" w:type="dxa"/>
            <w:shd w:val="clear" w:color="auto" w:fill="C6D9F1" w:themeFill="text2" w:themeFillTint="33"/>
          </w:tcPr>
          <w:p w14:paraId="742735E3" w14:textId="77777777" w:rsidR="00BA6AAD" w:rsidRDefault="00BA6AAD">
            <w:pPr>
              <w:rPr>
                <w:rFonts w:ascii="Gill Sans MT" w:hAnsi="Gill Sans MT"/>
                <w:sz w:val="18"/>
                <w:szCs w:val="18"/>
              </w:rPr>
            </w:pPr>
          </w:p>
          <w:p w14:paraId="1F4B3662" w14:textId="22DCBB55" w:rsidR="00BA6AAD" w:rsidRDefault="00BA6AAD" w:rsidP="00BE7463">
            <w:pPr>
              <w:rPr>
                <w:rFonts w:ascii="Gill Sans MT" w:hAnsi="Gill Sans MT"/>
                <w:sz w:val="18"/>
                <w:szCs w:val="18"/>
              </w:rPr>
            </w:pPr>
            <w:r>
              <w:rPr>
                <w:rFonts w:ascii="Gill Sans MT" w:hAnsi="Gill Sans MT"/>
                <w:sz w:val="18"/>
                <w:szCs w:val="18"/>
              </w:rPr>
              <w:t>40 min</w:t>
            </w:r>
          </w:p>
          <w:p w14:paraId="11E5BF3E" w14:textId="77777777" w:rsidR="00BA6AAD" w:rsidRDefault="00BA6AAD">
            <w:pPr>
              <w:rPr>
                <w:rFonts w:ascii="Gill Sans MT" w:hAnsi="Gill Sans MT"/>
                <w:sz w:val="18"/>
                <w:szCs w:val="18"/>
              </w:rPr>
            </w:pPr>
          </w:p>
          <w:p w14:paraId="35E675C1" w14:textId="77777777" w:rsidR="00BA6AAD" w:rsidRDefault="00BA6AAD">
            <w:pPr>
              <w:rPr>
                <w:rFonts w:ascii="Gill Sans MT" w:hAnsi="Gill Sans MT"/>
                <w:sz w:val="18"/>
                <w:szCs w:val="18"/>
              </w:rPr>
            </w:pPr>
          </w:p>
          <w:p w14:paraId="6E844996" w14:textId="77777777" w:rsidR="00BA6AAD" w:rsidRDefault="00BA6AAD">
            <w:pPr>
              <w:rPr>
                <w:rFonts w:ascii="Gill Sans MT" w:hAnsi="Gill Sans MT"/>
                <w:sz w:val="18"/>
                <w:szCs w:val="18"/>
              </w:rPr>
            </w:pPr>
          </w:p>
          <w:p w14:paraId="1917FCC4" w14:textId="1F08DDA6" w:rsidR="00BA6AAD" w:rsidRDefault="00BA6AAD">
            <w:pPr>
              <w:rPr>
                <w:rFonts w:ascii="Gill Sans MT" w:hAnsi="Gill Sans MT"/>
                <w:color w:val="0000FF"/>
                <w:sz w:val="18"/>
                <w:szCs w:val="18"/>
              </w:rPr>
            </w:pPr>
            <w:r>
              <w:rPr>
                <w:rFonts w:ascii="Gill Sans MT" w:hAnsi="Gill Sans MT"/>
                <w:color w:val="0000FF"/>
                <w:sz w:val="18"/>
                <w:szCs w:val="18"/>
              </w:rPr>
              <w:t>10</w:t>
            </w:r>
            <w:r w:rsidRPr="00670204">
              <w:rPr>
                <w:rFonts w:ascii="Gill Sans MT" w:hAnsi="Gill Sans MT"/>
                <w:color w:val="0000FF"/>
                <w:sz w:val="18"/>
                <w:szCs w:val="18"/>
              </w:rPr>
              <w:t xml:space="preserve"> min</w:t>
            </w:r>
          </w:p>
          <w:p w14:paraId="29A00BF8" w14:textId="7FBDD30F" w:rsidR="00BA6AAD" w:rsidRPr="00670204" w:rsidRDefault="00BA6AAD">
            <w:pPr>
              <w:rPr>
                <w:rFonts w:ascii="Gill Sans MT" w:hAnsi="Gill Sans MT"/>
                <w:color w:val="0000FF"/>
                <w:sz w:val="18"/>
                <w:szCs w:val="18"/>
              </w:rPr>
            </w:pPr>
          </w:p>
        </w:tc>
        <w:tc>
          <w:tcPr>
            <w:tcW w:w="2042" w:type="dxa"/>
            <w:gridSpan w:val="2"/>
            <w:shd w:val="clear" w:color="auto" w:fill="C6D9F1" w:themeFill="text2" w:themeFillTint="33"/>
          </w:tcPr>
          <w:p w14:paraId="68B69807" w14:textId="2E4728BB" w:rsidR="00BA6AAD" w:rsidRPr="00BA6AAD" w:rsidRDefault="00BA6AAD" w:rsidP="00BA6AAD">
            <w:pPr>
              <w:jc w:val="center"/>
              <w:rPr>
                <w:rFonts w:ascii="Gill Sans MT" w:hAnsi="Gill Sans MT"/>
                <w:sz w:val="18"/>
                <w:szCs w:val="18"/>
                <w:u w:val="single"/>
              </w:rPr>
            </w:pPr>
            <w:r w:rsidRPr="00BA6AAD">
              <w:rPr>
                <w:rFonts w:ascii="Gill Sans MT" w:hAnsi="Gill Sans MT"/>
                <w:sz w:val="18"/>
                <w:szCs w:val="18"/>
                <w:u w:val="single"/>
              </w:rPr>
              <w:t>Leveled Reader</w:t>
            </w:r>
          </w:p>
          <w:p w14:paraId="6C1F9445" w14:textId="17FC2DB4" w:rsidR="00BA6AAD" w:rsidRPr="00372205" w:rsidRDefault="00BA6AAD" w:rsidP="00986E6A">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317FE0F4" w14:textId="5A84D683" w:rsidR="00BA6AAD" w:rsidRDefault="00BA6AAD" w:rsidP="00986E6A">
            <w:pPr>
              <w:rPr>
                <w:rFonts w:ascii="Gill Sans MT" w:hAnsi="Gill Sans MT"/>
                <w:sz w:val="18"/>
                <w:szCs w:val="18"/>
                <w:lang w:bidi="en-GB"/>
              </w:rPr>
            </w:pPr>
            <w:r w:rsidRPr="00AD5CB5">
              <w:rPr>
                <w:rFonts w:ascii="Gill Sans MT" w:hAnsi="Gill Sans MT"/>
                <w:b/>
                <w:sz w:val="18"/>
                <w:szCs w:val="18"/>
                <w:lang w:bidi="en-GB"/>
              </w:rPr>
              <w:t xml:space="preserve">On Level: </w:t>
            </w:r>
            <w:r>
              <w:rPr>
                <w:rFonts w:ascii="Gill Sans MT" w:hAnsi="Gill Sans MT"/>
                <w:sz w:val="18"/>
                <w:szCs w:val="18"/>
                <w:lang w:bidi="en-GB"/>
              </w:rPr>
              <w:t>20</w:t>
            </w:r>
            <w:r w:rsidRPr="00AD5CB5">
              <w:rPr>
                <w:rFonts w:ascii="Gill Sans MT" w:hAnsi="Gill Sans MT"/>
                <w:sz w:val="18"/>
                <w:szCs w:val="18"/>
                <w:lang w:bidi="en-GB"/>
              </w:rPr>
              <w:t xml:space="preserve"> min</w:t>
            </w:r>
          </w:p>
          <w:p w14:paraId="01C1B809" w14:textId="77777777" w:rsidR="00BA6AAD" w:rsidRPr="00AD5CB5" w:rsidRDefault="00BA6AAD" w:rsidP="00986E6A">
            <w:pPr>
              <w:rPr>
                <w:rFonts w:ascii="Gill Sans MT" w:hAnsi="Gill Sans MT"/>
                <w:sz w:val="18"/>
                <w:szCs w:val="18"/>
                <w:lang w:bidi="en-GB"/>
              </w:rPr>
            </w:pPr>
          </w:p>
          <w:p w14:paraId="57242159" w14:textId="5739D08F" w:rsidR="00BA6AAD" w:rsidRPr="00026B49" w:rsidRDefault="00BA6AAD" w:rsidP="00986E6A">
            <w:pPr>
              <w:rPr>
                <w:rFonts w:ascii="Gill Sans MT" w:hAnsi="Gill Sans MT"/>
                <w:color w:val="3366FF"/>
                <w:sz w:val="18"/>
                <w:szCs w:val="18"/>
              </w:rPr>
            </w:pPr>
            <w:r w:rsidRPr="00026B49">
              <w:rPr>
                <w:rFonts w:ascii="Gill Sans MT" w:hAnsi="Gill Sans MT"/>
                <w:b/>
                <w:color w:val="3366FF"/>
                <w:sz w:val="18"/>
                <w:szCs w:val="18"/>
                <w:lang w:bidi="en-GB"/>
              </w:rPr>
              <w:t xml:space="preserve">Beyond Level: </w:t>
            </w:r>
            <w:r w:rsidRPr="00026B49">
              <w:rPr>
                <w:rFonts w:ascii="Gill Sans MT" w:hAnsi="Gill Sans MT"/>
                <w:color w:val="3366FF"/>
                <w:sz w:val="18"/>
                <w:szCs w:val="18"/>
                <w:lang w:bidi="en-GB"/>
              </w:rPr>
              <w:t>10 min</w:t>
            </w:r>
          </w:p>
          <w:p w14:paraId="7BF7FF68" w14:textId="014D4387" w:rsidR="00BA6AAD" w:rsidRPr="00372205" w:rsidRDefault="00BA6AAD" w:rsidP="00BE7463">
            <w:pPr>
              <w:rPr>
                <w:rFonts w:ascii="Gill Sans MT" w:hAnsi="Gill Sans MT"/>
                <w:sz w:val="18"/>
                <w:szCs w:val="18"/>
              </w:rPr>
            </w:pPr>
          </w:p>
        </w:tc>
        <w:tc>
          <w:tcPr>
            <w:tcW w:w="720" w:type="dxa"/>
          </w:tcPr>
          <w:p w14:paraId="09732A4D" w14:textId="77777777" w:rsidR="00BA6AAD" w:rsidRDefault="00BA6AAD">
            <w:pPr>
              <w:rPr>
                <w:rFonts w:ascii="Gill Sans MT" w:hAnsi="Gill Sans MT"/>
                <w:sz w:val="18"/>
                <w:szCs w:val="18"/>
              </w:rPr>
            </w:pPr>
          </w:p>
          <w:p w14:paraId="7BCA2A5B" w14:textId="251A4244" w:rsidR="00BA6AAD" w:rsidRDefault="00BA6AAD">
            <w:pPr>
              <w:rPr>
                <w:rFonts w:ascii="Gill Sans MT" w:hAnsi="Gill Sans MT"/>
                <w:sz w:val="18"/>
                <w:szCs w:val="18"/>
              </w:rPr>
            </w:pPr>
            <w:r>
              <w:rPr>
                <w:rFonts w:ascii="Gill Sans MT" w:hAnsi="Gill Sans MT"/>
                <w:sz w:val="18"/>
                <w:szCs w:val="18"/>
              </w:rPr>
              <w:t>60 min</w:t>
            </w:r>
          </w:p>
          <w:p w14:paraId="15C7D9F3" w14:textId="77777777" w:rsidR="00BA6AAD" w:rsidRDefault="00BA6AAD">
            <w:pPr>
              <w:rPr>
                <w:rFonts w:ascii="Gill Sans MT" w:hAnsi="Gill Sans MT"/>
                <w:sz w:val="18"/>
                <w:szCs w:val="18"/>
              </w:rPr>
            </w:pPr>
          </w:p>
          <w:p w14:paraId="2F01008B" w14:textId="77777777" w:rsidR="00BA6AAD" w:rsidRDefault="00BA6AAD">
            <w:pPr>
              <w:rPr>
                <w:rFonts w:ascii="Gill Sans MT" w:hAnsi="Gill Sans MT"/>
                <w:sz w:val="18"/>
                <w:szCs w:val="18"/>
              </w:rPr>
            </w:pPr>
          </w:p>
          <w:p w14:paraId="547E8FFD" w14:textId="77777777" w:rsidR="00BA6AAD" w:rsidRDefault="00BA6AAD">
            <w:pPr>
              <w:rPr>
                <w:rFonts w:ascii="Gill Sans MT" w:hAnsi="Gill Sans MT"/>
                <w:sz w:val="18"/>
                <w:szCs w:val="18"/>
              </w:rPr>
            </w:pPr>
          </w:p>
          <w:p w14:paraId="1666BF4B" w14:textId="77777777" w:rsidR="00BA6AAD" w:rsidRDefault="00BA6AAD">
            <w:pPr>
              <w:rPr>
                <w:rFonts w:ascii="Gill Sans MT" w:hAnsi="Gill Sans MT"/>
                <w:sz w:val="18"/>
                <w:szCs w:val="18"/>
              </w:rPr>
            </w:pPr>
          </w:p>
          <w:p w14:paraId="740E4292" w14:textId="672E5006" w:rsidR="00BA6AAD" w:rsidRPr="00372205" w:rsidRDefault="00BA6AAD">
            <w:pPr>
              <w:rPr>
                <w:rFonts w:ascii="Gill Sans MT" w:hAnsi="Gill Sans MT"/>
                <w:sz w:val="18"/>
                <w:szCs w:val="18"/>
              </w:rPr>
            </w:pPr>
          </w:p>
        </w:tc>
        <w:tc>
          <w:tcPr>
            <w:tcW w:w="2070" w:type="dxa"/>
            <w:gridSpan w:val="2"/>
          </w:tcPr>
          <w:p w14:paraId="2E04003E" w14:textId="7AF25BA2" w:rsidR="00BA6AAD" w:rsidRPr="00BA6AAD" w:rsidRDefault="00BA6AAD" w:rsidP="00BA6AAD">
            <w:pPr>
              <w:jc w:val="center"/>
              <w:rPr>
                <w:rFonts w:ascii="Gill Sans MT" w:hAnsi="Gill Sans MT"/>
                <w:sz w:val="18"/>
                <w:szCs w:val="18"/>
                <w:u w:val="single"/>
              </w:rPr>
            </w:pPr>
            <w:r w:rsidRPr="00BA6AAD">
              <w:rPr>
                <w:rFonts w:ascii="Gill Sans MT" w:hAnsi="Gill Sans MT"/>
                <w:sz w:val="18"/>
                <w:szCs w:val="18"/>
                <w:u w:val="single"/>
              </w:rPr>
              <w:t>Leveled Reader</w:t>
            </w:r>
          </w:p>
          <w:p w14:paraId="5B9B5054" w14:textId="67ABEBED" w:rsidR="00BA6AAD" w:rsidRPr="00372205" w:rsidRDefault="00BA6AAD" w:rsidP="00F27012">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04F666D3" w14:textId="54CE0989" w:rsidR="00BA6AAD" w:rsidRDefault="00BA6AAD" w:rsidP="00F27012">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 min</w:t>
            </w:r>
          </w:p>
          <w:p w14:paraId="00A5F7B1" w14:textId="54176037" w:rsidR="00BA6AAD" w:rsidRPr="00641D47" w:rsidRDefault="00BA6AAD" w:rsidP="00F27012">
            <w:pPr>
              <w:rPr>
                <w:rFonts w:ascii="Gill Sans MT" w:hAnsi="Gill Sans MT"/>
                <w:sz w:val="18"/>
                <w:szCs w:val="18"/>
              </w:rPr>
            </w:pPr>
            <w:r w:rsidRPr="00641D47">
              <w:rPr>
                <w:rFonts w:ascii="Gill Sans MT" w:hAnsi="Gill Sans MT"/>
                <w:b/>
                <w:sz w:val="18"/>
                <w:szCs w:val="18"/>
                <w:lang w:bidi="en-GB"/>
              </w:rPr>
              <w:t xml:space="preserve">Beyond Level: </w:t>
            </w:r>
            <w:r>
              <w:rPr>
                <w:rFonts w:ascii="Gill Sans MT" w:hAnsi="Gill Sans MT"/>
                <w:sz w:val="18"/>
                <w:szCs w:val="18"/>
                <w:lang w:bidi="en-GB"/>
              </w:rPr>
              <w:t>20</w:t>
            </w:r>
            <w:r w:rsidRPr="00641D47">
              <w:rPr>
                <w:rFonts w:ascii="Gill Sans MT" w:hAnsi="Gill Sans MT"/>
                <w:sz w:val="18"/>
                <w:szCs w:val="18"/>
                <w:lang w:bidi="en-GB"/>
              </w:rPr>
              <w:t xml:space="preserve"> min</w:t>
            </w:r>
          </w:p>
          <w:p w14:paraId="621CDCBD" w14:textId="72C9425E" w:rsidR="00BA6AAD" w:rsidRPr="00372205" w:rsidRDefault="00BA6AAD" w:rsidP="00E77573">
            <w:pPr>
              <w:rPr>
                <w:rFonts w:ascii="Gill Sans MT" w:hAnsi="Gill Sans MT"/>
                <w:sz w:val="18"/>
                <w:szCs w:val="18"/>
              </w:rPr>
            </w:pPr>
          </w:p>
        </w:tc>
        <w:tc>
          <w:tcPr>
            <w:tcW w:w="748" w:type="dxa"/>
            <w:shd w:val="clear" w:color="auto" w:fill="C6D9F1" w:themeFill="text2" w:themeFillTint="33"/>
          </w:tcPr>
          <w:p w14:paraId="306F0926" w14:textId="77777777" w:rsidR="00BA6AAD" w:rsidRDefault="00BA6AAD">
            <w:pPr>
              <w:rPr>
                <w:rFonts w:ascii="Gill Sans MT" w:hAnsi="Gill Sans MT"/>
                <w:sz w:val="18"/>
                <w:szCs w:val="18"/>
              </w:rPr>
            </w:pPr>
          </w:p>
          <w:p w14:paraId="084D28B0" w14:textId="1AC116B6" w:rsidR="00BA6AAD" w:rsidRPr="00372205" w:rsidRDefault="00BA6AAD">
            <w:pPr>
              <w:rPr>
                <w:rFonts w:ascii="Gill Sans MT" w:hAnsi="Gill Sans MT"/>
                <w:sz w:val="18"/>
                <w:szCs w:val="18"/>
              </w:rPr>
            </w:pPr>
            <w:r>
              <w:rPr>
                <w:rFonts w:ascii="Gill Sans MT" w:hAnsi="Gill Sans MT"/>
                <w:sz w:val="18"/>
                <w:szCs w:val="18"/>
              </w:rPr>
              <w:t>60 min</w:t>
            </w:r>
          </w:p>
        </w:tc>
        <w:tc>
          <w:tcPr>
            <w:tcW w:w="2250" w:type="dxa"/>
            <w:shd w:val="clear" w:color="auto" w:fill="C6D9F1" w:themeFill="text2" w:themeFillTint="33"/>
          </w:tcPr>
          <w:p w14:paraId="79278F90" w14:textId="3EB23D8D" w:rsidR="00BA6AAD" w:rsidRPr="00BA6AAD" w:rsidRDefault="00BA6AAD" w:rsidP="00BA6AAD">
            <w:pPr>
              <w:jc w:val="center"/>
              <w:rPr>
                <w:rFonts w:ascii="Gill Sans MT" w:hAnsi="Gill Sans MT"/>
                <w:sz w:val="18"/>
                <w:szCs w:val="18"/>
                <w:u w:val="single"/>
              </w:rPr>
            </w:pPr>
            <w:r w:rsidRPr="00BA6AAD">
              <w:rPr>
                <w:rFonts w:ascii="Gill Sans MT" w:hAnsi="Gill Sans MT"/>
                <w:sz w:val="18"/>
                <w:szCs w:val="18"/>
                <w:u w:val="single"/>
              </w:rPr>
              <w:t>Leveled Reader</w:t>
            </w:r>
          </w:p>
          <w:p w14:paraId="1F44B987" w14:textId="7ACD8CB8" w:rsidR="00BA6AAD" w:rsidRPr="00372205" w:rsidRDefault="00BA6AAD" w:rsidP="009A02A0">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2A8E23D2" w14:textId="1B1B569D" w:rsidR="00BA6AAD" w:rsidRDefault="00BA6AAD" w:rsidP="009A02A0">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 min</w:t>
            </w:r>
          </w:p>
          <w:p w14:paraId="2A00F679" w14:textId="7AB455EB" w:rsidR="00BA6AAD" w:rsidRDefault="00BA6AAD" w:rsidP="009A02A0">
            <w:pPr>
              <w:rPr>
                <w:rFonts w:ascii="Gill Sans MT" w:hAnsi="Gill Sans MT"/>
                <w:sz w:val="18"/>
                <w:szCs w:val="18"/>
              </w:rPr>
            </w:pPr>
            <w:r w:rsidRPr="00986E6A">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20</w:t>
            </w:r>
            <w:r w:rsidRPr="00372205">
              <w:rPr>
                <w:rFonts w:ascii="Gill Sans MT" w:hAnsi="Gill Sans MT"/>
                <w:sz w:val="18"/>
                <w:szCs w:val="18"/>
                <w:lang w:bidi="en-GB"/>
              </w:rPr>
              <w:t xml:space="preserve"> min</w:t>
            </w:r>
          </w:p>
          <w:p w14:paraId="131E9C3E" w14:textId="77777777" w:rsidR="00BA6AAD" w:rsidRPr="00C63937" w:rsidRDefault="00BA6AAD">
            <w:pPr>
              <w:rPr>
                <w:rFonts w:ascii="Gill Sans MT" w:hAnsi="Gill Sans MT"/>
                <w:sz w:val="18"/>
                <w:szCs w:val="18"/>
              </w:rPr>
            </w:pPr>
          </w:p>
        </w:tc>
      </w:tr>
      <w:tr w:rsidR="00BA6AAD" w:rsidRPr="00077544" w14:paraId="4A61F3C3" w14:textId="77777777" w:rsidTr="00026B49">
        <w:trPr>
          <w:cantSplit/>
          <w:trHeight w:val="71"/>
          <w:jc w:val="center"/>
        </w:trPr>
        <w:tc>
          <w:tcPr>
            <w:tcW w:w="383" w:type="dxa"/>
            <w:vMerge/>
            <w:textDirection w:val="btLr"/>
          </w:tcPr>
          <w:p w14:paraId="5781A5C7" w14:textId="77777777" w:rsidR="00BA6AAD" w:rsidRPr="00875B38" w:rsidRDefault="00BA6AAD" w:rsidP="00FA13A1">
            <w:pPr>
              <w:ind w:left="113" w:right="113"/>
              <w:rPr>
                <w:rFonts w:ascii="Gill Sans MT" w:hAnsi="Gill Sans MT"/>
                <w:b/>
              </w:rPr>
            </w:pPr>
          </w:p>
        </w:tc>
        <w:tc>
          <w:tcPr>
            <w:tcW w:w="14423" w:type="dxa"/>
            <w:gridSpan w:val="13"/>
            <w:shd w:val="clear" w:color="auto" w:fill="auto"/>
          </w:tcPr>
          <w:p w14:paraId="751F3C87" w14:textId="174D2089" w:rsidR="00BA6AAD" w:rsidRPr="00026B49" w:rsidRDefault="00BA6AAD" w:rsidP="00026B49">
            <w:pPr>
              <w:rPr>
                <w:rFonts w:ascii="Gill Sans MT" w:hAnsi="Gill Sans MT"/>
                <w:i/>
                <w:sz w:val="18"/>
                <w:szCs w:val="18"/>
              </w:rPr>
            </w:pPr>
            <w:r w:rsidRPr="00026B49">
              <w:rPr>
                <w:rFonts w:ascii="Gill Sans MT" w:hAnsi="Gill Sans MT"/>
                <w:i/>
                <w:sz w:val="18"/>
                <w:szCs w:val="18"/>
              </w:rPr>
              <w:t>*The small group</w:t>
            </w:r>
            <w:r>
              <w:rPr>
                <w:rFonts w:ascii="Gill Sans MT" w:hAnsi="Gill Sans MT"/>
                <w:i/>
                <w:sz w:val="18"/>
                <w:szCs w:val="18"/>
              </w:rPr>
              <w:t>s</w:t>
            </w:r>
            <w:r w:rsidRPr="00026B49">
              <w:rPr>
                <w:rFonts w:ascii="Gill Sans MT" w:hAnsi="Gill Sans MT"/>
                <w:i/>
                <w:sz w:val="18"/>
                <w:szCs w:val="18"/>
              </w:rPr>
              <w:t xml:space="preserve"> highlighted above in </w:t>
            </w:r>
            <w:r w:rsidRPr="00026B49">
              <w:rPr>
                <w:rFonts w:ascii="Gill Sans MT" w:hAnsi="Gill Sans MT"/>
                <w:i/>
                <w:color w:val="3366FF"/>
                <w:sz w:val="18"/>
                <w:szCs w:val="18"/>
              </w:rPr>
              <w:t>blue</w:t>
            </w:r>
            <w:r>
              <w:rPr>
                <w:rFonts w:ascii="Gill Sans MT" w:hAnsi="Gill Sans MT"/>
                <w:i/>
                <w:sz w:val="18"/>
                <w:szCs w:val="18"/>
              </w:rPr>
              <w:t xml:space="preserve"> are </w:t>
            </w:r>
            <w:r w:rsidRPr="00026B49">
              <w:rPr>
                <w:rFonts w:ascii="Gill Sans MT" w:hAnsi="Gill Sans MT"/>
                <w:i/>
                <w:sz w:val="18"/>
                <w:szCs w:val="18"/>
              </w:rPr>
              <w:t>optional opportunities for teachers to consider incorporating when possible.</w:t>
            </w:r>
          </w:p>
        </w:tc>
      </w:tr>
      <w:tr w:rsidR="00875B38" w:rsidRPr="00077544" w14:paraId="00847D9C" w14:textId="77777777" w:rsidTr="00AD5CB5">
        <w:trPr>
          <w:cantSplit/>
          <w:trHeight w:val="80"/>
          <w:jc w:val="center"/>
        </w:trPr>
        <w:tc>
          <w:tcPr>
            <w:tcW w:w="14806" w:type="dxa"/>
            <w:gridSpan w:val="14"/>
            <w:shd w:val="clear" w:color="auto" w:fill="1F497D" w:themeFill="text2"/>
            <w:textDirection w:val="btLr"/>
          </w:tcPr>
          <w:p w14:paraId="2DC88434" w14:textId="651E4C64" w:rsidR="00875B38" w:rsidRPr="009F609A" w:rsidRDefault="00875B38">
            <w:pPr>
              <w:rPr>
                <w:rFonts w:ascii="Gill Sans MT" w:hAnsi="Gill Sans MT"/>
                <w:sz w:val="6"/>
                <w:szCs w:val="6"/>
              </w:rPr>
            </w:pPr>
          </w:p>
        </w:tc>
      </w:tr>
      <w:tr w:rsidR="00C71865" w:rsidRPr="00077544" w14:paraId="140FA2E4" w14:textId="77777777" w:rsidTr="00726F01">
        <w:trPr>
          <w:cantSplit/>
          <w:trHeight w:val="647"/>
          <w:jc w:val="center"/>
        </w:trPr>
        <w:tc>
          <w:tcPr>
            <w:tcW w:w="383" w:type="dxa"/>
            <w:vMerge w:val="restart"/>
            <w:textDirection w:val="btLr"/>
          </w:tcPr>
          <w:p w14:paraId="04FB4382" w14:textId="03F48A33" w:rsidR="00C71865" w:rsidRPr="00875B38" w:rsidRDefault="00BA6AAD" w:rsidP="00C77338">
            <w:pPr>
              <w:ind w:left="113" w:right="113"/>
              <w:jc w:val="center"/>
              <w:rPr>
                <w:rFonts w:ascii="Gill Sans MT" w:hAnsi="Gill Sans MT"/>
                <w:b/>
              </w:rPr>
            </w:pPr>
            <w:r>
              <w:rPr>
                <w:rFonts w:ascii="Gill Sans MT" w:hAnsi="Gill Sans MT"/>
                <w:b/>
              </w:rPr>
              <w:t xml:space="preserve">Additional </w:t>
            </w:r>
            <w:r w:rsidR="00C71865" w:rsidRPr="00875B38">
              <w:rPr>
                <w:rFonts w:ascii="Gill Sans MT" w:hAnsi="Gill Sans MT"/>
                <w:b/>
              </w:rPr>
              <w:t>Options</w:t>
            </w:r>
          </w:p>
        </w:tc>
        <w:tc>
          <w:tcPr>
            <w:tcW w:w="14423" w:type="dxa"/>
            <w:gridSpan w:val="13"/>
            <w:shd w:val="clear" w:color="auto" w:fill="D9D9D9" w:themeFill="background1" w:themeFillShade="D9"/>
          </w:tcPr>
          <w:p w14:paraId="4D610416" w14:textId="43AD653A" w:rsidR="00A812F1" w:rsidRPr="004848F5" w:rsidRDefault="00BA6AAD" w:rsidP="00A812F1">
            <w:pPr>
              <w:jc w:val="center"/>
              <w:rPr>
                <w:rFonts w:ascii="Gill Sans MT" w:hAnsi="Gill Sans MT"/>
                <w:b/>
                <w:sz w:val="22"/>
                <w:szCs w:val="22"/>
              </w:rPr>
            </w:pPr>
            <w:r>
              <w:rPr>
                <w:rFonts w:ascii="Gill Sans MT" w:hAnsi="Gill Sans MT"/>
                <w:b/>
                <w:sz w:val="22"/>
                <w:szCs w:val="22"/>
              </w:rPr>
              <w:t xml:space="preserve">Teacher-led </w:t>
            </w:r>
            <w:r w:rsidRPr="001A206C">
              <w:rPr>
                <w:rFonts w:ascii="Gill Sans MT" w:hAnsi="Gill Sans MT"/>
                <w:b/>
                <w:sz w:val="22"/>
                <w:szCs w:val="22"/>
              </w:rPr>
              <w:t xml:space="preserve">Small Group </w:t>
            </w:r>
            <w:r>
              <w:rPr>
                <w:rFonts w:ascii="Gill Sans MT" w:hAnsi="Gill Sans MT"/>
                <w:b/>
                <w:sz w:val="22"/>
                <w:szCs w:val="22"/>
              </w:rPr>
              <w:t xml:space="preserve">Additional </w:t>
            </w:r>
            <w:r w:rsidRPr="001A206C">
              <w:rPr>
                <w:rFonts w:ascii="Gill Sans MT" w:hAnsi="Gill Sans MT"/>
                <w:b/>
                <w:sz w:val="22"/>
                <w:szCs w:val="22"/>
              </w:rPr>
              <w:t>Options</w:t>
            </w:r>
          </w:p>
          <w:p w14:paraId="1519A65B" w14:textId="3EDD61B4" w:rsidR="00C71865" w:rsidRDefault="00C71865" w:rsidP="00BA6AAD">
            <w:pPr>
              <w:jc w:val="center"/>
              <w:rPr>
                <w:rFonts w:ascii="Gill Sans MT" w:hAnsi="Gill Sans MT"/>
                <w:sz w:val="18"/>
                <w:szCs w:val="18"/>
              </w:rPr>
            </w:pPr>
            <w:r>
              <w:rPr>
                <w:rFonts w:ascii="Gill Sans MT" w:hAnsi="Gill Sans MT"/>
                <w:b/>
                <w:sz w:val="18"/>
                <w:szCs w:val="18"/>
                <w:lang w:bidi="en-GB"/>
              </w:rPr>
              <w:t xml:space="preserve">NOTE: </w:t>
            </w:r>
            <w:r>
              <w:rPr>
                <w:rFonts w:ascii="Gill Sans MT" w:hAnsi="Gill Sans MT"/>
                <w:sz w:val="18"/>
                <w:szCs w:val="18"/>
                <w:lang w:bidi="en-GB"/>
              </w:rPr>
              <w:t xml:space="preserve">Review </w:t>
            </w:r>
            <w:r w:rsidR="002D37C3">
              <w:rPr>
                <w:rFonts w:ascii="Gill Sans MT" w:hAnsi="Gill Sans MT"/>
                <w:sz w:val="18"/>
                <w:szCs w:val="18"/>
                <w:lang w:bidi="en-GB"/>
              </w:rPr>
              <w:t xml:space="preserve">the Wonders Curriculum and </w:t>
            </w:r>
            <w:r>
              <w:rPr>
                <w:rFonts w:ascii="Gill Sans MT" w:hAnsi="Gill Sans MT"/>
                <w:sz w:val="18"/>
                <w:szCs w:val="18"/>
                <w:lang w:bidi="en-GB"/>
              </w:rPr>
              <w:t xml:space="preserve">the </w:t>
            </w:r>
            <w:r w:rsidR="002D37C3">
              <w:rPr>
                <w:rFonts w:ascii="Gill Sans MT" w:hAnsi="Gill Sans MT"/>
                <w:sz w:val="18"/>
                <w:szCs w:val="18"/>
                <w:lang w:bidi="en-GB"/>
              </w:rPr>
              <w:t xml:space="preserve">SCS </w:t>
            </w:r>
            <w:r w:rsidR="00D744FF">
              <w:rPr>
                <w:rFonts w:ascii="Gill Sans MT" w:hAnsi="Gill Sans MT"/>
                <w:sz w:val="18"/>
                <w:szCs w:val="18"/>
                <w:lang w:bidi="en-GB"/>
              </w:rPr>
              <w:t>C</w:t>
            </w:r>
            <w:r w:rsidR="00250BF2">
              <w:rPr>
                <w:rFonts w:ascii="Gill Sans MT" w:hAnsi="Gill Sans MT"/>
                <w:sz w:val="18"/>
                <w:szCs w:val="18"/>
                <w:lang w:bidi="en-GB"/>
              </w:rPr>
              <w:t>urriculum M</w:t>
            </w:r>
            <w:r>
              <w:rPr>
                <w:rFonts w:ascii="Gill Sans MT" w:hAnsi="Gill Sans MT"/>
                <w:sz w:val="18"/>
                <w:szCs w:val="18"/>
                <w:lang w:bidi="en-GB"/>
              </w:rPr>
              <w:t xml:space="preserve">aps for further guidance regarding small groups.  Additional support provided by </w:t>
            </w:r>
            <w:r w:rsidRPr="002775D2">
              <w:rPr>
                <w:rFonts w:ascii="Gill Sans MT" w:hAnsi="Gill Sans MT"/>
                <w:i/>
                <w:sz w:val="18"/>
                <w:szCs w:val="18"/>
                <w:lang w:bidi="en-GB"/>
              </w:rPr>
              <w:t>Wonders</w:t>
            </w:r>
            <w:r>
              <w:rPr>
                <w:rFonts w:ascii="Gill Sans MT" w:hAnsi="Gill Sans MT"/>
                <w:sz w:val="18"/>
                <w:szCs w:val="18"/>
                <w:lang w:bidi="en-GB"/>
              </w:rPr>
              <w:t xml:space="preserve"> around planning for small groups can be found by accessing the Small Group Differentiated Instruction Interactive Planner on my.mheducation.com</w:t>
            </w:r>
          </w:p>
        </w:tc>
      </w:tr>
      <w:tr w:rsidR="00C71865" w:rsidRPr="00077544" w14:paraId="6D84A030" w14:textId="77777777" w:rsidTr="00A812F1">
        <w:trPr>
          <w:cantSplit/>
          <w:trHeight w:val="2825"/>
          <w:jc w:val="center"/>
        </w:trPr>
        <w:tc>
          <w:tcPr>
            <w:tcW w:w="383" w:type="dxa"/>
            <w:vMerge/>
            <w:textDirection w:val="btLr"/>
          </w:tcPr>
          <w:p w14:paraId="0652E262" w14:textId="7FAC2DDF" w:rsidR="00C71865" w:rsidRPr="00077544" w:rsidRDefault="00C71865" w:rsidP="00FA13A1">
            <w:pPr>
              <w:ind w:left="113" w:right="113"/>
              <w:rPr>
                <w:rFonts w:ascii="Gill Sans MT" w:hAnsi="Gill Sans MT"/>
              </w:rPr>
            </w:pPr>
          </w:p>
        </w:tc>
        <w:tc>
          <w:tcPr>
            <w:tcW w:w="4807" w:type="dxa"/>
            <w:gridSpan w:val="4"/>
          </w:tcPr>
          <w:p w14:paraId="545281A5" w14:textId="77777777" w:rsidR="00C71865" w:rsidRPr="000235A9" w:rsidRDefault="00C71865" w:rsidP="00AF2972">
            <w:pPr>
              <w:pStyle w:val="TableParagraph"/>
              <w:spacing w:before="0"/>
              <w:ind w:left="0"/>
              <w:rPr>
                <w:b/>
                <w:color w:val="FF0000"/>
                <w:sz w:val="18"/>
                <w:u w:val="single"/>
              </w:rPr>
            </w:pPr>
            <w:r w:rsidRPr="000235A9">
              <w:rPr>
                <w:b/>
                <w:color w:val="FF0000"/>
                <w:sz w:val="18"/>
                <w:u w:val="single"/>
              </w:rPr>
              <w:t>Approaching Small Group Teacher Edition Lessons</w:t>
            </w:r>
          </w:p>
          <w:p w14:paraId="7C44792B" w14:textId="77777777" w:rsidR="00C71865" w:rsidRDefault="00C71865" w:rsidP="00AD5CB5">
            <w:pPr>
              <w:pStyle w:val="TableParagraph"/>
              <w:numPr>
                <w:ilvl w:val="0"/>
                <w:numId w:val="30"/>
              </w:numPr>
              <w:tabs>
                <w:tab w:val="left" w:pos="521"/>
              </w:tabs>
              <w:spacing w:before="73"/>
              <w:rPr>
                <w:sz w:val="18"/>
              </w:rPr>
            </w:pPr>
            <w:r>
              <w:rPr>
                <w:spacing w:val="-3"/>
                <w:w w:val="115"/>
                <w:sz w:val="18"/>
              </w:rPr>
              <w:t xml:space="preserve">10-minute </w:t>
            </w:r>
            <w:r>
              <w:rPr>
                <w:spacing w:val="-4"/>
                <w:w w:val="115"/>
                <w:sz w:val="18"/>
              </w:rPr>
              <w:t>skill</w:t>
            </w:r>
            <w:r>
              <w:rPr>
                <w:spacing w:val="-10"/>
                <w:w w:val="115"/>
                <w:sz w:val="18"/>
              </w:rPr>
              <w:t xml:space="preserve"> </w:t>
            </w:r>
            <w:r>
              <w:rPr>
                <w:spacing w:val="-2"/>
                <w:w w:val="115"/>
                <w:sz w:val="18"/>
              </w:rPr>
              <w:t>lesson</w:t>
            </w:r>
          </w:p>
          <w:p w14:paraId="69E96BD7" w14:textId="77777777" w:rsidR="00C71865" w:rsidRDefault="00C71865" w:rsidP="00AD5CB5">
            <w:pPr>
              <w:pStyle w:val="TableParagraph"/>
              <w:numPr>
                <w:ilvl w:val="0"/>
                <w:numId w:val="30"/>
              </w:numPr>
              <w:tabs>
                <w:tab w:val="left" w:pos="521"/>
              </w:tabs>
              <w:spacing w:before="71" w:line="252" w:lineRule="auto"/>
              <w:ind w:right="408"/>
              <w:rPr>
                <w:sz w:val="18"/>
              </w:rPr>
            </w:pPr>
            <w:r>
              <w:rPr>
                <w:spacing w:val="-3"/>
                <w:w w:val="110"/>
                <w:sz w:val="18"/>
              </w:rPr>
              <w:t xml:space="preserve">15-minute </w:t>
            </w:r>
            <w:r>
              <w:rPr>
                <w:spacing w:val="-4"/>
                <w:w w:val="110"/>
                <w:sz w:val="18"/>
              </w:rPr>
              <w:t xml:space="preserve">skill </w:t>
            </w:r>
            <w:r>
              <w:rPr>
                <w:w w:val="110"/>
                <w:sz w:val="18"/>
              </w:rPr>
              <w:t xml:space="preserve">lesson and/or an </w:t>
            </w:r>
            <w:r>
              <w:rPr>
                <w:spacing w:val="-3"/>
                <w:w w:val="110"/>
                <w:sz w:val="18"/>
              </w:rPr>
              <w:t xml:space="preserve">introduction </w:t>
            </w:r>
            <w:r>
              <w:rPr>
                <w:spacing w:val="-5"/>
                <w:w w:val="110"/>
                <w:sz w:val="18"/>
              </w:rPr>
              <w:t xml:space="preserve">to </w:t>
            </w:r>
            <w:r>
              <w:rPr>
                <w:spacing w:val="-4"/>
                <w:w w:val="110"/>
                <w:sz w:val="18"/>
              </w:rPr>
              <w:t>leveled</w:t>
            </w:r>
            <w:r>
              <w:rPr>
                <w:spacing w:val="-2"/>
                <w:w w:val="110"/>
                <w:sz w:val="18"/>
              </w:rPr>
              <w:t xml:space="preserve"> </w:t>
            </w:r>
            <w:r>
              <w:rPr>
                <w:spacing w:val="-4"/>
                <w:w w:val="110"/>
                <w:sz w:val="18"/>
              </w:rPr>
              <w:t>reader</w:t>
            </w:r>
          </w:p>
          <w:p w14:paraId="3ADB15CF" w14:textId="77777777" w:rsidR="00C71865" w:rsidRDefault="00C71865" w:rsidP="00AD5CB5">
            <w:pPr>
              <w:pStyle w:val="TableParagraph"/>
              <w:numPr>
                <w:ilvl w:val="0"/>
                <w:numId w:val="30"/>
              </w:numPr>
              <w:tabs>
                <w:tab w:val="left" w:pos="521"/>
              </w:tabs>
              <w:spacing w:before="62"/>
              <w:rPr>
                <w:sz w:val="18"/>
              </w:rPr>
            </w:pPr>
            <w:r>
              <w:rPr>
                <w:spacing w:val="-3"/>
                <w:w w:val="120"/>
                <w:sz w:val="18"/>
              </w:rPr>
              <w:t xml:space="preserve">10-minute </w:t>
            </w:r>
            <w:r>
              <w:rPr>
                <w:spacing w:val="-4"/>
                <w:w w:val="120"/>
                <w:sz w:val="18"/>
              </w:rPr>
              <w:t xml:space="preserve">genre </w:t>
            </w:r>
            <w:r>
              <w:rPr>
                <w:w w:val="120"/>
                <w:sz w:val="18"/>
              </w:rPr>
              <w:t>passage</w:t>
            </w:r>
            <w:r>
              <w:rPr>
                <w:spacing w:val="-26"/>
                <w:w w:val="120"/>
                <w:sz w:val="18"/>
              </w:rPr>
              <w:t xml:space="preserve"> </w:t>
            </w:r>
            <w:r>
              <w:rPr>
                <w:spacing w:val="-2"/>
                <w:w w:val="120"/>
                <w:sz w:val="18"/>
              </w:rPr>
              <w:t>lesson</w:t>
            </w:r>
          </w:p>
          <w:p w14:paraId="01E085F6" w14:textId="77777777" w:rsidR="00C71865" w:rsidRDefault="00C71865" w:rsidP="00AD5CB5">
            <w:pPr>
              <w:pStyle w:val="TableParagraph"/>
              <w:numPr>
                <w:ilvl w:val="0"/>
                <w:numId w:val="30"/>
              </w:numPr>
              <w:tabs>
                <w:tab w:val="left" w:pos="521"/>
              </w:tabs>
              <w:spacing w:before="71" w:line="252" w:lineRule="auto"/>
              <w:ind w:right="644"/>
              <w:rPr>
                <w:sz w:val="18"/>
              </w:rPr>
            </w:pPr>
            <w:r>
              <w:rPr>
                <w:spacing w:val="-3"/>
                <w:w w:val="115"/>
                <w:sz w:val="18"/>
              </w:rPr>
              <w:t xml:space="preserve">20-minute </w:t>
            </w:r>
            <w:r>
              <w:rPr>
                <w:spacing w:val="-4"/>
                <w:w w:val="115"/>
                <w:sz w:val="18"/>
              </w:rPr>
              <w:t xml:space="preserve">leveled </w:t>
            </w:r>
            <w:r>
              <w:rPr>
                <w:spacing w:val="-3"/>
                <w:w w:val="115"/>
                <w:sz w:val="18"/>
              </w:rPr>
              <w:t xml:space="preserve">reader </w:t>
            </w:r>
            <w:r>
              <w:rPr>
                <w:w w:val="115"/>
                <w:sz w:val="18"/>
              </w:rPr>
              <w:t xml:space="preserve">lesson and/or </w:t>
            </w:r>
            <w:r>
              <w:rPr>
                <w:spacing w:val="-4"/>
                <w:w w:val="115"/>
                <w:sz w:val="18"/>
              </w:rPr>
              <w:t xml:space="preserve">skill </w:t>
            </w:r>
            <w:r>
              <w:rPr>
                <w:spacing w:val="-2"/>
                <w:w w:val="115"/>
                <w:sz w:val="18"/>
              </w:rPr>
              <w:t>lesson</w:t>
            </w:r>
          </w:p>
          <w:p w14:paraId="1D7FE717" w14:textId="77777777" w:rsidR="00C71865" w:rsidRPr="0050757E" w:rsidRDefault="00C71865" w:rsidP="00AD5CB5">
            <w:pPr>
              <w:pStyle w:val="TableParagraph"/>
              <w:numPr>
                <w:ilvl w:val="0"/>
                <w:numId w:val="30"/>
              </w:numPr>
              <w:tabs>
                <w:tab w:val="left" w:pos="521"/>
              </w:tabs>
              <w:spacing w:before="62" w:line="252" w:lineRule="auto"/>
              <w:ind w:right="539"/>
              <w:rPr>
                <w:sz w:val="18"/>
              </w:rPr>
            </w:pPr>
            <w:r>
              <w:rPr>
                <w:spacing w:val="-3"/>
                <w:w w:val="115"/>
                <w:sz w:val="18"/>
              </w:rPr>
              <w:t xml:space="preserve">20-minute </w:t>
            </w:r>
            <w:r>
              <w:rPr>
                <w:spacing w:val="-4"/>
                <w:w w:val="115"/>
                <w:sz w:val="18"/>
              </w:rPr>
              <w:t xml:space="preserve">re-reading </w:t>
            </w:r>
            <w:r>
              <w:rPr>
                <w:w w:val="115"/>
                <w:sz w:val="18"/>
              </w:rPr>
              <w:t xml:space="preserve">of </w:t>
            </w:r>
            <w:r>
              <w:rPr>
                <w:spacing w:val="-4"/>
                <w:w w:val="115"/>
                <w:sz w:val="18"/>
              </w:rPr>
              <w:t xml:space="preserve">Literature </w:t>
            </w:r>
            <w:r>
              <w:rPr>
                <w:spacing w:val="-5"/>
                <w:w w:val="115"/>
                <w:sz w:val="18"/>
              </w:rPr>
              <w:t xml:space="preserve">Anthology </w:t>
            </w:r>
            <w:r>
              <w:rPr>
                <w:spacing w:val="-6"/>
                <w:w w:val="115"/>
                <w:sz w:val="18"/>
              </w:rPr>
              <w:t xml:space="preserve">(Guided </w:t>
            </w:r>
            <w:r>
              <w:rPr>
                <w:spacing w:val="-5"/>
                <w:w w:val="115"/>
                <w:sz w:val="18"/>
              </w:rPr>
              <w:t xml:space="preserve">completion </w:t>
            </w:r>
            <w:r>
              <w:rPr>
                <w:spacing w:val="-3"/>
                <w:w w:val="115"/>
                <w:sz w:val="18"/>
              </w:rPr>
              <w:t xml:space="preserve">of </w:t>
            </w:r>
            <w:r>
              <w:rPr>
                <w:spacing w:val="-6"/>
                <w:w w:val="115"/>
                <w:sz w:val="18"/>
              </w:rPr>
              <w:t xml:space="preserve">Reading/Writing </w:t>
            </w:r>
            <w:r>
              <w:rPr>
                <w:spacing w:val="-7"/>
                <w:w w:val="115"/>
                <w:sz w:val="18"/>
              </w:rPr>
              <w:t>Companion)</w:t>
            </w:r>
          </w:p>
          <w:p w14:paraId="489FB116" w14:textId="6E112FFE" w:rsidR="00F21D5A" w:rsidRPr="00A812F1" w:rsidRDefault="009E2447" w:rsidP="00A812F1">
            <w:pPr>
              <w:pStyle w:val="ListParagraph"/>
              <w:numPr>
                <w:ilvl w:val="0"/>
                <w:numId w:val="30"/>
              </w:numPr>
              <w:rPr>
                <w:rFonts w:ascii="Gill Sans" w:hAnsi="Gill Sans" w:cs="Gill Sans"/>
                <w:spacing w:val="-7"/>
                <w:w w:val="115"/>
                <w:sz w:val="18"/>
              </w:rPr>
            </w:pPr>
            <w:r w:rsidRPr="0050757E">
              <w:rPr>
                <w:rFonts w:ascii="Gill Sans" w:hAnsi="Gill Sans" w:cs="Gill Sans"/>
                <w:spacing w:val="-7"/>
                <w:w w:val="115"/>
                <w:sz w:val="18"/>
              </w:rPr>
              <w:t xml:space="preserve">Optional instructional opportunities </w:t>
            </w:r>
            <w:r w:rsidR="00BA6AAD">
              <w:rPr>
                <w:rFonts w:ascii="Gill Sans" w:hAnsi="Gill Sans" w:cs="Gill Sans"/>
                <w:spacing w:val="-7"/>
                <w:w w:val="115"/>
                <w:sz w:val="18"/>
              </w:rPr>
              <w:t>(i.e. decodable readers)</w:t>
            </w:r>
          </w:p>
        </w:tc>
        <w:tc>
          <w:tcPr>
            <w:tcW w:w="4808" w:type="dxa"/>
            <w:gridSpan w:val="6"/>
          </w:tcPr>
          <w:p w14:paraId="5422A9EF" w14:textId="77777777" w:rsidR="00C71865" w:rsidRPr="000235A9" w:rsidRDefault="00C71865" w:rsidP="00AF2972">
            <w:pPr>
              <w:pStyle w:val="TableParagraph"/>
              <w:tabs>
                <w:tab w:val="left" w:pos="496"/>
              </w:tabs>
              <w:spacing w:before="0"/>
              <w:ind w:left="0"/>
              <w:rPr>
                <w:b/>
                <w:color w:val="00B900"/>
                <w:spacing w:val="-3"/>
                <w:w w:val="115"/>
                <w:sz w:val="18"/>
                <w:szCs w:val="18"/>
                <w:u w:val="single"/>
              </w:rPr>
            </w:pPr>
            <w:r w:rsidRPr="000235A9">
              <w:rPr>
                <w:b/>
                <w:color w:val="00B900"/>
                <w:spacing w:val="-3"/>
                <w:w w:val="115"/>
                <w:sz w:val="18"/>
                <w:szCs w:val="18"/>
                <w:u w:val="single"/>
              </w:rPr>
              <w:t>On Level Small Group Teacher Edition Lessons</w:t>
            </w:r>
          </w:p>
          <w:p w14:paraId="50DE1548" w14:textId="77777777" w:rsidR="00C71865" w:rsidRDefault="00C71865" w:rsidP="00AD5CB5">
            <w:pPr>
              <w:pStyle w:val="TableParagraph"/>
              <w:numPr>
                <w:ilvl w:val="0"/>
                <w:numId w:val="34"/>
              </w:numPr>
              <w:tabs>
                <w:tab w:val="left" w:pos="521"/>
              </w:tabs>
              <w:spacing w:before="74"/>
              <w:rPr>
                <w:sz w:val="18"/>
              </w:rPr>
            </w:pPr>
            <w:r>
              <w:rPr>
                <w:spacing w:val="-3"/>
                <w:w w:val="115"/>
                <w:sz w:val="18"/>
              </w:rPr>
              <w:t xml:space="preserve">10-minute </w:t>
            </w:r>
            <w:r>
              <w:rPr>
                <w:spacing w:val="-4"/>
                <w:w w:val="115"/>
                <w:sz w:val="18"/>
              </w:rPr>
              <w:t>skill</w:t>
            </w:r>
            <w:r>
              <w:rPr>
                <w:spacing w:val="-10"/>
                <w:w w:val="115"/>
                <w:sz w:val="18"/>
              </w:rPr>
              <w:t xml:space="preserve"> </w:t>
            </w:r>
            <w:r>
              <w:rPr>
                <w:spacing w:val="-2"/>
                <w:w w:val="115"/>
                <w:sz w:val="18"/>
              </w:rPr>
              <w:t>lesson</w:t>
            </w:r>
          </w:p>
          <w:p w14:paraId="72E354BA" w14:textId="77777777" w:rsidR="00C71865" w:rsidRDefault="00C71865" w:rsidP="00AD5CB5">
            <w:pPr>
              <w:pStyle w:val="TableParagraph"/>
              <w:numPr>
                <w:ilvl w:val="0"/>
                <w:numId w:val="34"/>
              </w:numPr>
              <w:tabs>
                <w:tab w:val="left" w:pos="521"/>
              </w:tabs>
              <w:spacing w:before="71"/>
              <w:rPr>
                <w:sz w:val="18"/>
              </w:rPr>
            </w:pPr>
            <w:r>
              <w:rPr>
                <w:spacing w:val="-3"/>
                <w:w w:val="115"/>
                <w:sz w:val="18"/>
              </w:rPr>
              <w:t>15-minute</w:t>
            </w:r>
            <w:r>
              <w:rPr>
                <w:spacing w:val="-12"/>
                <w:w w:val="115"/>
                <w:sz w:val="18"/>
              </w:rPr>
              <w:t xml:space="preserve"> </w:t>
            </w:r>
            <w:r>
              <w:rPr>
                <w:spacing w:val="-4"/>
                <w:w w:val="115"/>
                <w:sz w:val="18"/>
              </w:rPr>
              <w:t>skill</w:t>
            </w:r>
            <w:r>
              <w:rPr>
                <w:spacing w:val="-11"/>
                <w:w w:val="115"/>
                <w:sz w:val="18"/>
              </w:rPr>
              <w:t xml:space="preserve"> </w:t>
            </w:r>
            <w:r>
              <w:rPr>
                <w:w w:val="115"/>
                <w:sz w:val="18"/>
              </w:rPr>
              <w:t>lesson</w:t>
            </w:r>
            <w:r>
              <w:rPr>
                <w:spacing w:val="-11"/>
                <w:w w:val="115"/>
                <w:sz w:val="18"/>
              </w:rPr>
              <w:t xml:space="preserve"> </w:t>
            </w:r>
            <w:r>
              <w:rPr>
                <w:w w:val="115"/>
                <w:sz w:val="18"/>
              </w:rPr>
              <w:t>and/or</w:t>
            </w:r>
            <w:r>
              <w:rPr>
                <w:spacing w:val="-11"/>
                <w:w w:val="115"/>
                <w:sz w:val="18"/>
              </w:rPr>
              <w:t xml:space="preserve"> </w:t>
            </w:r>
            <w:r>
              <w:rPr>
                <w:spacing w:val="-4"/>
                <w:w w:val="115"/>
                <w:sz w:val="18"/>
              </w:rPr>
              <w:t>leveled</w:t>
            </w:r>
            <w:r>
              <w:rPr>
                <w:spacing w:val="-12"/>
                <w:w w:val="115"/>
                <w:sz w:val="18"/>
              </w:rPr>
              <w:t xml:space="preserve"> </w:t>
            </w:r>
            <w:r>
              <w:rPr>
                <w:spacing w:val="-3"/>
                <w:w w:val="115"/>
                <w:sz w:val="18"/>
              </w:rPr>
              <w:t>reader</w:t>
            </w:r>
            <w:r>
              <w:rPr>
                <w:spacing w:val="-11"/>
                <w:w w:val="115"/>
                <w:sz w:val="18"/>
              </w:rPr>
              <w:t xml:space="preserve"> </w:t>
            </w:r>
            <w:r>
              <w:rPr>
                <w:spacing w:val="-2"/>
                <w:w w:val="115"/>
                <w:sz w:val="18"/>
              </w:rPr>
              <w:t>lesson</w:t>
            </w:r>
          </w:p>
          <w:p w14:paraId="16366127" w14:textId="77777777" w:rsidR="00C71865" w:rsidRDefault="00C71865" w:rsidP="00AD5CB5">
            <w:pPr>
              <w:pStyle w:val="TableParagraph"/>
              <w:numPr>
                <w:ilvl w:val="0"/>
                <w:numId w:val="34"/>
              </w:numPr>
              <w:tabs>
                <w:tab w:val="left" w:pos="521"/>
              </w:tabs>
              <w:spacing w:before="71"/>
              <w:rPr>
                <w:sz w:val="18"/>
              </w:rPr>
            </w:pPr>
            <w:r>
              <w:rPr>
                <w:spacing w:val="-3"/>
                <w:w w:val="115"/>
                <w:sz w:val="18"/>
              </w:rPr>
              <w:t xml:space="preserve">20-minute </w:t>
            </w:r>
            <w:r>
              <w:rPr>
                <w:spacing w:val="-4"/>
                <w:w w:val="115"/>
                <w:sz w:val="18"/>
              </w:rPr>
              <w:t xml:space="preserve">leveled </w:t>
            </w:r>
            <w:r>
              <w:rPr>
                <w:spacing w:val="-3"/>
                <w:w w:val="115"/>
                <w:sz w:val="18"/>
              </w:rPr>
              <w:t>reader</w:t>
            </w:r>
            <w:r>
              <w:rPr>
                <w:spacing w:val="9"/>
                <w:w w:val="115"/>
                <w:sz w:val="18"/>
              </w:rPr>
              <w:t xml:space="preserve"> </w:t>
            </w:r>
            <w:r>
              <w:rPr>
                <w:spacing w:val="-2"/>
                <w:w w:val="115"/>
                <w:sz w:val="18"/>
              </w:rPr>
              <w:t>lesson</w:t>
            </w:r>
          </w:p>
          <w:p w14:paraId="3F39D921" w14:textId="77777777" w:rsidR="00C71865" w:rsidRDefault="00C71865" w:rsidP="00AD5CB5">
            <w:pPr>
              <w:pStyle w:val="TableParagraph"/>
              <w:numPr>
                <w:ilvl w:val="0"/>
                <w:numId w:val="34"/>
              </w:numPr>
              <w:tabs>
                <w:tab w:val="left" w:pos="521"/>
              </w:tabs>
              <w:spacing w:before="72"/>
              <w:rPr>
                <w:sz w:val="18"/>
              </w:rPr>
            </w:pPr>
            <w:r>
              <w:rPr>
                <w:spacing w:val="-3"/>
                <w:w w:val="120"/>
                <w:sz w:val="18"/>
              </w:rPr>
              <w:t>10-minute</w:t>
            </w:r>
            <w:r>
              <w:rPr>
                <w:spacing w:val="-40"/>
                <w:w w:val="120"/>
                <w:sz w:val="18"/>
              </w:rPr>
              <w:t xml:space="preserve"> </w:t>
            </w:r>
            <w:r>
              <w:rPr>
                <w:spacing w:val="-4"/>
                <w:w w:val="120"/>
                <w:sz w:val="18"/>
              </w:rPr>
              <w:t>genre</w:t>
            </w:r>
            <w:r>
              <w:rPr>
                <w:spacing w:val="-39"/>
                <w:w w:val="120"/>
                <w:sz w:val="18"/>
              </w:rPr>
              <w:t xml:space="preserve"> </w:t>
            </w:r>
            <w:r>
              <w:rPr>
                <w:w w:val="120"/>
                <w:sz w:val="18"/>
              </w:rPr>
              <w:t>passage</w:t>
            </w:r>
            <w:r>
              <w:rPr>
                <w:spacing w:val="-39"/>
                <w:w w:val="120"/>
                <w:sz w:val="18"/>
              </w:rPr>
              <w:t xml:space="preserve"> </w:t>
            </w:r>
            <w:r>
              <w:rPr>
                <w:spacing w:val="-2"/>
                <w:w w:val="120"/>
                <w:sz w:val="18"/>
              </w:rPr>
              <w:t>lesson</w:t>
            </w:r>
          </w:p>
          <w:p w14:paraId="294B972A" w14:textId="77777777" w:rsidR="00C71865" w:rsidRPr="0050757E" w:rsidRDefault="00C71865" w:rsidP="00AD5CB5">
            <w:pPr>
              <w:pStyle w:val="ListParagraph"/>
              <w:numPr>
                <w:ilvl w:val="0"/>
                <w:numId w:val="34"/>
              </w:numPr>
              <w:rPr>
                <w:rFonts w:ascii="Gill Sans MT" w:hAnsi="Gill Sans MT"/>
                <w:b/>
                <w:sz w:val="18"/>
                <w:szCs w:val="18"/>
                <w:lang w:bidi="en-GB"/>
              </w:rPr>
            </w:pPr>
            <w:r w:rsidRPr="00643E48">
              <w:rPr>
                <w:rFonts w:ascii="Gill Sans MT" w:hAnsi="Gill Sans MT"/>
                <w:spacing w:val="-3"/>
                <w:w w:val="115"/>
                <w:sz w:val="18"/>
              </w:rPr>
              <w:t xml:space="preserve">20-minute </w:t>
            </w:r>
            <w:r w:rsidRPr="00643E48">
              <w:rPr>
                <w:rFonts w:ascii="Gill Sans MT" w:hAnsi="Gill Sans MT"/>
                <w:spacing w:val="-4"/>
                <w:w w:val="115"/>
                <w:sz w:val="18"/>
              </w:rPr>
              <w:t xml:space="preserve">rereading </w:t>
            </w:r>
            <w:r w:rsidRPr="00643E48">
              <w:rPr>
                <w:rFonts w:ascii="Gill Sans MT" w:hAnsi="Gill Sans MT"/>
                <w:w w:val="115"/>
                <w:sz w:val="18"/>
              </w:rPr>
              <w:t xml:space="preserve">of </w:t>
            </w:r>
            <w:r w:rsidRPr="00643E48">
              <w:rPr>
                <w:rFonts w:ascii="Gill Sans MT" w:hAnsi="Gill Sans MT"/>
                <w:spacing w:val="-4"/>
                <w:w w:val="115"/>
                <w:sz w:val="18"/>
              </w:rPr>
              <w:t xml:space="preserve">Literature Anthology </w:t>
            </w:r>
            <w:r w:rsidRPr="00643E48">
              <w:rPr>
                <w:rFonts w:ascii="Gill Sans MT" w:hAnsi="Gill Sans MT"/>
                <w:spacing w:val="-6"/>
                <w:w w:val="115"/>
                <w:sz w:val="18"/>
              </w:rPr>
              <w:t xml:space="preserve">(Guided </w:t>
            </w:r>
            <w:r w:rsidRPr="00643E48">
              <w:rPr>
                <w:rFonts w:ascii="Gill Sans MT" w:hAnsi="Gill Sans MT"/>
                <w:spacing w:val="-5"/>
                <w:w w:val="115"/>
                <w:sz w:val="18"/>
              </w:rPr>
              <w:t xml:space="preserve">completion </w:t>
            </w:r>
            <w:r w:rsidRPr="00643E48">
              <w:rPr>
                <w:rFonts w:ascii="Gill Sans MT" w:hAnsi="Gill Sans MT"/>
                <w:spacing w:val="-3"/>
                <w:w w:val="115"/>
                <w:sz w:val="18"/>
              </w:rPr>
              <w:t xml:space="preserve">of </w:t>
            </w:r>
            <w:r w:rsidRPr="00643E48">
              <w:rPr>
                <w:rFonts w:ascii="Gill Sans MT" w:hAnsi="Gill Sans MT"/>
                <w:spacing w:val="-6"/>
                <w:w w:val="115"/>
                <w:sz w:val="18"/>
              </w:rPr>
              <w:t xml:space="preserve">Reading/Writing </w:t>
            </w:r>
            <w:r w:rsidRPr="00643E48">
              <w:rPr>
                <w:rFonts w:ascii="Gill Sans MT" w:hAnsi="Gill Sans MT"/>
                <w:spacing w:val="-7"/>
                <w:w w:val="115"/>
                <w:sz w:val="18"/>
              </w:rPr>
              <w:t>Companion)</w:t>
            </w:r>
          </w:p>
          <w:p w14:paraId="3E48A845" w14:textId="33F97EC8" w:rsidR="00C71865" w:rsidRDefault="0050757E" w:rsidP="00F21D5A">
            <w:pPr>
              <w:pStyle w:val="ListParagraph"/>
              <w:numPr>
                <w:ilvl w:val="0"/>
                <w:numId w:val="34"/>
              </w:numPr>
              <w:rPr>
                <w:rFonts w:ascii="Gill Sans MT" w:hAnsi="Gill Sans MT"/>
                <w:b/>
                <w:sz w:val="18"/>
                <w:szCs w:val="18"/>
                <w:lang w:bidi="en-GB"/>
              </w:rPr>
            </w:pPr>
            <w:r w:rsidRPr="0050757E">
              <w:rPr>
                <w:rFonts w:ascii="Gill Sans" w:hAnsi="Gill Sans" w:cs="Gill Sans"/>
                <w:spacing w:val="-7"/>
                <w:w w:val="115"/>
                <w:sz w:val="18"/>
              </w:rPr>
              <w:t xml:space="preserve">Optional instructional opportunities </w:t>
            </w:r>
            <w:r w:rsidR="00BA6AAD">
              <w:rPr>
                <w:rFonts w:ascii="Gill Sans" w:hAnsi="Gill Sans" w:cs="Gill Sans"/>
                <w:spacing w:val="-7"/>
                <w:w w:val="115"/>
                <w:sz w:val="18"/>
              </w:rPr>
              <w:t>(i.e. decodable readers)</w:t>
            </w:r>
          </w:p>
        </w:tc>
        <w:tc>
          <w:tcPr>
            <w:tcW w:w="4808" w:type="dxa"/>
            <w:gridSpan w:val="3"/>
          </w:tcPr>
          <w:p w14:paraId="1F912907" w14:textId="1EF39DCF" w:rsidR="00C71865" w:rsidRPr="000235A9" w:rsidRDefault="00AF2972" w:rsidP="00AF2972">
            <w:pPr>
              <w:pStyle w:val="TableParagraph"/>
              <w:spacing w:before="0"/>
              <w:ind w:left="0"/>
              <w:rPr>
                <w:b/>
                <w:color w:val="3366FF"/>
                <w:sz w:val="18"/>
                <w:szCs w:val="18"/>
                <w:u w:val="single"/>
              </w:rPr>
            </w:pPr>
            <w:r w:rsidRPr="000235A9">
              <w:rPr>
                <w:b/>
                <w:color w:val="3366FF"/>
                <w:spacing w:val="-3"/>
                <w:w w:val="115"/>
                <w:sz w:val="18"/>
                <w:szCs w:val="18"/>
                <w:u w:val="single"/>
              </w:rPr>
              <w:t>Beyond Small Group</w:t>
            </w:r>
            <w:r w:rsidR="00C71865" w:rsidRPr="000235A9">
              <w:rPr>
                <w:b/>
                <w:color w:val="3366FF"/>
                <w:sz w:val="18"/>
                <w:szCs w:val="18"/>
                <w:u w:val="single"/>
              </w:rPr>
              <w:t xml:space="preserve"> </w:t>
            </w:r>
            <w:r w:rsidRPr="000235A9">
              <w:rPr>
                <w:b/>
                <w:color w:val="3366FF"/>
                <w:spacing w:val="-3"/>
                <w:w w:val="115"/>
                <w:sz w:val="18"/>
                <w:szCs w:val="18"/>
                <w:u w:val="single"/>
              </w:rPr>
              <w:t>Teacher Edition Lessons</w:t>
            </w:r>
          </w:p>
          <w:p w14:paraId="1EDFA7B8" w14:textId="77777777" w:rsidR="00C71865" w:rsidRPr="004848F5" w:rsidRDefault="00C71865" w:rsidP="009E2447">
            <w:pPr>
              <w:pStyle w:val="TableParagraph"/>
              <w:numPr>
                <w:ilvl w:val="0"/>
                <w:numId w:val="35"/>
              </w:numPr>
              <w:tabs>
                <w:tab w:val="left" w:pos="521"/>
              </w:tabs>
              <w:spacing w:before="73" w:line="252" w:lineRule="auto"/>
              <w:ind w:right="409"/>
              <w:rPr>
                <w:sz w:val="18"/>
              </w:rPr>
            </w:pPr>
            <w:r w:rsidRPr="004848F5">
              <w:rPr>
                <w:spacing w:val="-3"/>
                <w:w w:val="115"/>
                <w:sz w:val="18"/>
              </w:rPr>
              <w:t>10-minute</w:t>
            </w:r>
            <w:r w:rsidRPr="004848F5">
              <w:rPr>
                <w:spacing w:val="-17"/>
                <w:w w:val="115"/>
                <w:sz w:val="18"/>
              </w:rPr>
              <w:t xml:space="preserve"> </w:t>
            </w:r>
            <w:r w:rsidRPr="004848F5">
              <w:rPr>
                <w:spacing w:val="-3"/>
                <w:w w:val="115"/>
                <w:sz w:val="18"/>
              </w:rPr>
              <w:t>introduction</w:t>
            </w:r>
            <w:r w:rsidRPr="004848F5">
              <w:rPr>
                <w:spacing w:val="-17"/>
                <w:w w:val="115"/>
                <w:sz w:val="18"/>
              </w:rPr>
              <w:t xml:space="preserve"> </w:t>
            </w:r>
            <w:r w:rsidRPr="004848F5">
              <w:rPr>
                <w:spacing w:val="-5"/>
                <w:w w:val="115"/>
                <w:sz w:val="18"/>
              </w:rPr>
              <w:t>to</w:t>
            </w:r>
            <w:r w:rsidRPr="004848F5">
              <w:rPr>
                <w:spacing w:val="-17"/>
                <w:w w:val="115"/>
                <w:sz w:val="18"/>
              </w:rPr>
              <w:t xml:space="preserve"> </w:t>
            </w:r>
            <w:r w:rsidRPr="004848F5">
              <w:rPr>
                <w:spacing w:val="-4"/>
                <w:w w:val="115"/>
                <w:sz w:val="18"/>
              </w:rPr>
              <w:t>leveled</w:t>
            </w:r>
            <w:r w:rsidRPr="004848F5">
              <w:rPr>
                <w:spacing w:val="-17"/>
                <w:w w:val="115"/>
                <w:sz w:val="18"/>
              </w:rPr>
              <w:t xml:space="preserve"> </w:t>
            </w:r>
            <w:r w:rsidRPr="004848F5">
              <w:rPr>
                <w:spacing w:val="-3"/>
                <w:w w:val="115"/>
                <w:sz w:val="18"/>
              </w:rPr>
              <w:t>reader</w:t>
            </w:r>
            <w:r w:rsidRPr="004848F5">
              <w:rPr>
                <w:spacing w:val="-17"/>
                <w:w w:val="115"/>
                <w:sz w:val="18"/>
              </w:rPr>
              <w:t xml:space="preserve"> </w:t>
            </w:r>
            <w:r w:rsidRPr="004848F5">
              <w:rPr>
                <w:spacing w:val="-2"/>
                <w:w w:val="115"/>
                <w:sz w:val="18"/>
              </w:rPr>
              <w:t xml:space="preserve">lesson </w:t>
            </w:r>
            <w:r w:rsidRPr="004848F5">
              <w:rPr>
                <w:w w:val="115"/>
                <w:sz w:val="18"/>
              </w:rPr>
              <w:t xml:space="preserve">and/or </w:t>
            </w:r>
            <w:r w:rsidRPr="004848F5">
              <w:rPr>
                <w:spacing w:val="-4"/>
                <w:w w:val="115"/>
                <w:sz w:val="18"/>
              </w:rPr>
              <w:t>skill</w:t>
            </w:r>
            <w:r w:rsidRPr="004848F5">
              <w:rPr>
                <w:spacing w:val="-11"/>
                <w:w w:val="115"/>
                <w:sz w:val="18"/>
              </w:rPr>
              <w:t xml:space="preserve"> </w:t>
            </w:r>
            <w:r w:rsidRPr="004848F5">
              <w:rPr>
                <w:spacing w:val="-2"/>
                <w:w w:val="115"/>
                <w:sz w:val="18"/>
              </w:rPr>
              <w:t>lesson</w:t>
            </w:r>
          </w:p>
          <w:p w14:paraId="0531FDD6" w14:textId="77777777" w:rsidR="00C71865" w:rsidRPr="004848F5" w:rsidRDefault="00C71865" w:rsidP="009E2447">
            <w:pPr>
              <w:pStyle w:val="TableParagraph"/>
              <w:numPr>
                <w:ilvl w:val="0"/>
                <w:numId w:val="35"/>
              </w:numPr>
              <w:tabs>
                <w:tab w:val="left" w:pos="521"/>
              </w:tabs>
              <w:spacing w:before="62"/>
              <w:rPr>
                <w:sz w:val="18"/>
              </w:rPr>
            </w:pPr>
            <w:r w:rsidRPr="004848F5">
              <w:rPr>
                <w:spacing w:val="-3"/>
                <w:w w:val="110"/>
                <w:sz w:val="18"/>
              </w:rPr>
              <w:t xml:space="preserve">15-minute </w:t>
            </w:r>
            <w:r w:rsidRPr="004848F5">
              <w:rPr>
                <w:spacing w:val="-4"/>
                <w:w w:val="110"/>
                <w:sz w:val="18"/>
              </w:rPr>
              <w:t xml:space="preserve">skill </w:t>
            </w:r>
            <w:r w:rsidRPr="004848F5">
              <w:rPr>
                <w:w w:val="110"/>
                <w:sz w:val="18"/>
              </w:rPr>
              <w:t xml:space="preserve">lesson or </w:t>
            </w:r>
            <w:r w:rsidRPr="004848F5">
              <w:rPr>
                <w:spacing w:val="-4"/>
                <w:w w:val="110"/>
                <w:sz w:val="18"/>
              </w:rPr>
              <w:t xml:space="preserve">leveled </w:t>
            </w:r>
            <w:r w:rsidRPr="004848F5">
              <w:rPr>
                <w:spacing w:val="-3"/>
                <w:w w:val="110"/>
                <w:sz w:val="18"/>
              </w:rPr>
              <w:t>reader</w:t>
            </w:r>
            <w:r w:rsidRPr="004848F5">
              <w:rPr>
                <w:spacing w:val="18"/>
                <w:w w:val="110"/>
                <w:sz w:val="18"/>
              </w:rPr>
              <w:t xml:space="preserve"> </w:t>
            </w:r>
            <w:r w:rsidRPr="004848F5">
              <w:rPr>
                <w:spacing w:val="-2"/>
                <w:w w:val="110"/>
                <w:sz w:val="18"/>
              </w:rPr>
              <w:t>lesson</w:t>
            </w:r>
          </w:p>
          <w:p w14:paraId="256AE6FF" w14:textId="77777777" w:rsidR="00C71865" w:rsidRPr="004848F5" w:rsidRDefault="00C71865" w:rsidP="009E2447">
            <w:pPr>
              <w:pStyle w:val="TableParagraph"/>
              <w:numPr>
                <w:ilvl w:val="0"/>
                <w:numId w:val="35"/>
              </w:numPr>
              <w:tabs>
                <w:tab w:val="left" w:pos="521"/>
              </w:tabs>
              <w:spacing w:before="71"/>
              <w:rPr>
                <w:sz w:val="18"/>
              </w:rPr>
            </w:pPr>
            <w:r w:rsidRPr="004848F5">
              <w:rPr>
                <w:spacing w:val="-3"/>
                <w:w w:val="115"/>
                <w:sz w:val="18"/>
              </w:rPr>
              <w:t xml:space="preserve">20-minute </w:t>
            </w:r>
            <w:r w:rsidRPr="004848F5">
              <w:rPr>
                <w:spacing w:val="-4"/>
                <w:w w:val="115"/>
                <w:sz w:val="18"/>
              </w:rPr>
              <w:t xml:space="preserve">leveled </w:t>
            </w:r>
            <w:r w:rsidRPr="004848F5">
              <w:rPr>
                <w:spacing w:val="-3"/>
                <w:w w:val="115"/>
                <w:sz w:val="18"/>
              </w:rPr>
              <w:t>reader</w:t>
            </w:r>
            <w:r w:rsidRPr="004848F5">
              <w:rPr>
                <w:spacing w:val="9"/>
                <w:w w:val="115"/>
                <w:sz w:val="18"/>
              </w:rPr>
              <w:t xml:space="preserve"> </w:t>
            </w:r>
            <w:r w:rsidRPr="004848F5">
              <w:rPr>
                <w:spacing w:val="-2"/>
                <w:w w:val="115"/>
                <w:sz w:val="18"/>
              </w:rPr>
              <w:t>lesson</w:t>
            </w:r>
          </w:p>
          <w:p w14:paraId="0E7B4BAE" w14:textId="77777777" w:rsidR="0050757E" w:rsidRDefault="00C71865" w:rsidP="009E2447">
            <w:pPr>
              <w:pStyle w:val="TableParagraph"/>
              <w:numPr>
                <w:ilvl w:val="0"/>
                <w:numId w:val="35"/>
              </w:numPr>
              <w:tabs>
                <w:tab w:val="left" w:pos="521"/>
              </w:tabs>
              <w:spacing w:before="71"/>
              <w:rPr>
                <w:sz w:val="18"/>
              </w:rPr>
            </w:pPr>
            <w:r w:rsidRPr="004848F5">
              <w:rPr>
                <w:spacing w:val="-3"/>
                <w:w w:val="120"/>
                <w:sz w:val="18"/>
              </w:rPr>
              <w:t>10-minute</w:t>
            </w:r>
            <w:r w:rsidRPr="004848F5">
              <w:rPr>
                <w:spacing w:val="-40"/>
                <w:w w:val="120"/>
                <w:sz w:val="18"/>
              </w:rPr>
              <w:t xml:space="preserve"> </w:t>
            </w:r>
            <w:r w:rsidRPr="004848F5">
              <w:rPr>
                <w:spacing w:val="-4"/>
                <w:w w:val="120"/>
                <w:sz w:val="18"/>
              </w:rPr>
              <w:t>genre</w:t>
            </w:r>
            <w:r w:rsidRPr="004848F5">
              <w:rPr>
                <w:spacing w:val="-39"/>
                <w:w w:val="120"/>
                <w:sz w:val="18"/>
              </w:rPr>
              <w:t xml:space="preserve"> </w:t>
            </w:r>
            <w:r w:rsidRPr="004848F5">
              <w:rPr>
                <w:w w:val="120"/>
                <w:sz w:val="18"/>
              </w:rPr>
              <w:t>passage</w:t>
            </w:r>
            <w:r w:rsidRPr="004848F5">
              <w:rPr>
                <w:spacing w:val="-39"/>
                <w:w w:val="120"/>
                <w:sz w:val="18"/>
              </w:rPr>
              <w:t xml:space="preserve"> </w:t>
            </w:r>
            <w:r w:rsidRPr="004848F5">
              <w:rPr>
                <w:spacing w:val="-2"/>
                <w:w w:val="120"/>
                <w:sz w:val="18"/>
              </w:rPr>
              <w:t>lesson</w:t>
            </w:r>
          </w:p>
          <w:p w14:paraId="439CB2D0" w14:textId="05819D25" w:rsidR="0050757E" w:rsidRPr="0050757E" w:rsidRDefault="009E2447" w:rsidP="00F21D5A">
            <w:pPr>
              <w:pStyle w:val="ListParagraph"/>
              <w:numPr>
                <w:ilvl w:val="0"/>
                <w:numId w:val="35"/>
              </w:numPr>
              <w:rPr>
                <w:sz w:val="18"/>
              </w:rPr>
            </w:pPr>
            <w:r w:rsidRPr="0050757E">
              <w:rPr>
                <w:rFonts w:ascii="Gill Sans" w:hAnsi="Gill Sans" w:cs="Gill Sans"/>
                <w:spacing w:val="-7"/>
                <w:w w:val="115"/>
                <w:sz w:val="18"/>
              </w:rPr>
              <w:t xml:space="preserve">Optional instructional opportunities </w:t>
            </w:r>
            <w:r w:rsidR="00BA6AAD">
              <w:rPr>
                <w:rFonts w:ascii="Gill Sans" w:hAnsi="Gill Sans" w:cs="Gill Sans"/>
                <w:spacing w:val="-7"/>
                <w:w w:val="115"/>
                <w:sz w:val="18"/>
              </w:rPr>
              <w:t>(i.e. decodable readers)</w:t>
            </w:r>
          </w:p>
        </w:tc>
      </w:tr>
      <w:tr w:rsidR="00C71865" w:rsidRPr="00077544" w14:paraId="55EF7EE5" w14:textId="77777777" w:rsidTr="00726F01">
        <w:trPr>
          <w:cantSplit/>
          <w:trHeight w:val="629"/>
          <w:jc w:val="center"/>
        </w:trPr>
        <w:tc>
          <w:tcPr>
            <w:tcW w:w="383" w:type="dxa"/>
            <w:vMerge/>
            <w:textDirection w:val="btLr"/>
          </w:tcPr>
          <w:p w14:paraId="7EB27174" w14:textId="77777777" w:rsidR="00C71865" w:rsidRPr="00077544" w:rsidRDefault="00C71865" w:rsidP="00FA13A1">
            <w:pPr>
              <w:ind w:left="113" w:right="113"/>
              <w:rPr>
                <w:rFonts w:ascii="Gill Sans MT" w:hAnsi="Gill Sans MT"/>
              </w:rPr>
            </w:pPr>
          </w:p>
        </w:tc>
        <w:tc>
          <w:tcPr>
            <w:tcW w:w="14423" w:type="dxa"/>
            <w:gridSpan w:val="13"/>
            <w:shd w:val="clear" w:color="auto" w:fill="D9D9D9" w:themeFill="background1" w:themeFillShade="D9"/>
          </w:tcPr>
          <w:p w14:paraId="51521B55" w14:textId="1F8A43AA" w:rsidR="00C71865" w:rsidRPr="004848F5" w:rsidRDefault="00C71865" w:rsidP="00AD5CB5">
            <w:pPr>
              <w:pStyle w:val="TableParagraph"/>
              <w:spacing w:before="121"/>
              <w:ind w:left="0"/>
              <w:rPr>
                <w:b/>
                <w:sz w:val="18"/>
              </w:rPr>
            </w:pPr>
            <w:r w:rsidRPr="004848F5">
              <w:rPr>
                <w:rFonts w:eastAsia="Times New Roman" w:cs="Gill Sans"/>
                <w:b/>
                <w:sz w:val="18"/>
                <w:szCs w:val="18"/>
              </w:rPr>
              <w:t>The ELL Reader</w:t>
            </w:r>
            <w:r w:rsidRPr="004848F5">
              <w:rPr>
                <w:rFonts w:eastAsia="Times New Roman" w:cs="Gill Sans"/>
                <w:sz w:val="18"/>
                <w:szCs w:val="18"/>
              </w:rPr>
              <w:t xml:space="preserve"> and instructional guidance that accompanies this resource provides supports to aid in comprehension. The ELL Reader aligns to the on level reader, but with the additional comprehension strategies.  This resource can be used during the teacher led small group with EL students and other striving readers when needed.</w:t>
            </w:r>
          </w:p>
        </w:tc>
      </w:tr>
      <w:tr w:rsidR="00726F01" w:rsidRPr="00077544" w14:paraId="3613B5A6" w14:textId="77777777" w:rsidTr="00726F01">
        <w:trPr>
          <w:cantSplit/>
          <w:trHeight w:val="80"/>
          <w:jc w:val="center"/>
        </w:trPr>
        <w:tc>
          <w:tcPr>
            <w:tcW w:w="383" w:type="dxa"/>
            <w:shd w:val="clear" w:color="auto" w:fill="17365D" w:themeFill="text2" w:themeFillShade="BF"/>
            <w:textDirection w:val="btLr"/>
          </w:tcPr>
          <w:p w14:paraId="51541191" w14:textId="77777777" w:rsidR="00726F01" w:rsidRPr="00077544" w:rsidRDefault="00726F01" w:rsidP="00FA13A1">
            <w:pPr>
              <w:ind w:left="113" w:right="113"/>
              <w:rPr>
                <w:rFonts w:ascii="Gill Sans MT" w:hAnsi="Gill Sans MT"/>
              </w:rPr>
            </w:pPr>
          </w:p>
        </w:tc>
        <w:tc>
          <w:tcPr>
            <w:tcW w:w="14423" w:type="dxa"/>
            <w:gridSpan w:val="13"/>
            <w:shd w:val="clear" w:color="auto" w:fill="17365D" w:themeFill="text2" w:themeFillShade="BF"/>
          </w:tcPr>
          <w:p w14:paraId="2132D4A0" w14:textId="77777777" w:rsidR="00726F01" w:rsidRPr="009F609A" w:rsidRDefault="00726F01" w:rsidP="00726F01">
            <w:pPr>
              <w:jc w:val="center"/>
              <w:rPr>
                <w:rFonts w:ascii="Gill Sans MT" w:hAnsi="Gill Sans MT"/>
                <w:b/>
                <w:sz w:val="6"/>
                <w:szCs w:val="6"/>
                <w:lang w:bidi="en-GB"/>
              </w:rPr>
            </w:pPr>
          </w:p>
        </w:tc>
      </w:tr>
      <w:tr w:rsidR="00C71865" w:rsidRPr="00077544" w14:paraId="10FBEB0E" w14:textId="77777777" w:rsidTr="00726F01">
        <w:trPr>
          <w:cantSplit/>
          <w:trHeight w:val="530"/>
          <w:jc w:val="center"/>
        </w:trPr>
        <w:tc>
          <w:tcPr>
            <w:tcW w:w="383" w:type="dxa"/>
            <w:vMerge w:val="restart"/>
            <w:textDirection w:val="btLr"/>
          </w:tcPr>
          <w:p w14:paraId="380CDABF" w14:textId="53F2FE44" w:rsidR="00C71865" w:rsidRPr="00077544" w:rsidRDefault="00C71865" w:rsidP="00AD5CB5">
            <w:pPr>
              <w:ind w:left="113" w:right="113"/>
              <w:jc w:val="center"/>
              <w:rPr>
                <w:rFonts w:ascii="Gill Sans MT" w:hAnsi="Gill Sans MT"/>
              </w:rPr>
            </w:pPr>
            <w:r w:rsidRPr="00AD5CB5">
              <w:rPr>
                <w:rFonts w:ascii="Gill Sans MT" w:hAnsi="Gill Sans MT"/>
                <w:b/>
              </w:rPr>
              <w:t>Workstation Options</w:t>
            </w:r>
          </w:p>
        </w:tc>
        <w:tc>
          <w:tcPr>
            <w:tcW w:w="14423" w:type="dxa"/>
            <w:gridSpan w:val="13"/>
            <w:shd w:val="clear" w:color="auto" w:fill="C6D9F1" w:themeFill="text2" w:themeFillTint="33"/>
          </w:tcPr>
          <w:p w14:paraId="259764CA" w14:textId="77777777" w:rsidR="00BA6AAD" w:rsidRDefault="00BA6AAD" w:rsidP="00BA6AAD">
            <w:pPr>
              <w:jc w:val="center"/>
              <w:rPr>
                <w:rFonts w:ascii="Gill Sans MT" w:hAnsi="Gill Sans MT"/>
                <w:b/>
                <w:lang w:bidi="en-GB"/>
              </w:rPr>
            </w:pPr>
            <w:r w:rsidRPr="00875B38">
              <w:rPr>
                <w:rFonts w:ascii="Gill Sans MT" w:hAnsi="Gill Sans MT"/>
                <w:b/>
                <w:lang w:bidi="en-GB"/>
              </w:rPr>
              <w:t>Workstations, Independent Practice, Partner/Group Work Option</w:t>
            </w:r>
            <w:r>
              <w:rPr>
                <w:rFonts w:ascii="Gill Sans MT" w:hAnsi="Gill Sans MT"/>
                <w:b/>
                <w:lang w:bidi="en-GB"/>
              </w:rPr>
              <w:t>s</w:t>
            </w:r>
          </w:p>
          <w:p w14:paraId="365C60D7" w14:textId="3C0260B7" w:rsidR="00C71865" w:rsidRPr="00F6769D" w:rsidRDefault="00BA6AAD" w:rsidP="00BA6AAD">
            <w:pPr>
              <w:pStyle w:val="TableParagraph"/>
              <w:spacing w:before="0"/>
              <w:ind w:left="0"/>
              <w:jc w:val="center"/>
              <w:rPr>
                <w:rFonts w:ascii="Gill Sans" w:hAnsi="Gill Sans" w:cs="Gill Sans"/>
                <w:b/>
                <w:sz w:val="18"/>
              </w:rPr>
            </w:pPr>
            <w:r w:rsidRPr="00F6769D">
              <w:rPr>
                <w:rFonts w:ascii="Gill Sans" w:hAnsi="Gill Sans" w:cs="Gill Sans"/>
                <w:b/>
                <w:sz w:val="18"/>
                <w:szCs w:val="18"/>
              </w:rPr>
              <w:t>NOTE:</w:t>
            </w:r>
            <w:r w:rsidRPr="00F6769D">
              <w:rPr>
                <w:rFonts w:ascii="Gill Sans" w:hAnsi="Gill Sans" w:cs="Gill Sans"/>
                <w:sz w:val="18"/>
                <w:szCs w:val="18"/>
              </w:rPr>
              <w:t xml:space="preserve">  Details regarding the specific </w:t>
            </w:r>
            <w:r w:rsidRPr="00F6769D">
              <w:rPr>
                <w:rFonts w:ascii="Gill Sans" w:hAnsi="Gill Sans" w:cs="Gill Sans"/>
                <w:i/>
                <w:sz w:val="18"/>
                <w:szCs w:val="18"/>
              </w:rPr>
              <w:t>Wonders</w:t>
            </w:r>
            <w:r w:rsidRPr="00F6769D">
              <w:rPr>
                <w:rFonts w:ascii="Gill Sans" w:hAnsi="Gill Sans" w:cs="Gill Sans"/>
                <w:sz w:val="18"/>
                <w:szCs w:val="18"/>
              </w:rPr>
              <w:t xml:space="preserve"> workstations suggested for the week can be found in the grade level’s curriculum maps under the workstation section.  The Wonders small group and workstation options align with the </w:t>
            </w:r>
            <w:r w:rsidRPr="00F6769D">
              <w:rPr>
                <w:rFonts w:ascii="Gill Sans" w:hAnsi="Gill Sans" w:cs="Gill Sans"/>
                <w:b/>
                <w:sz w:val="18"/>
                <w:szCs w:val="18"/>
              </w:rPr>
              <w:t>Blended Learning Station Rotation Model (Tech-infused, Small Group Collaboration, and Teacher-led)</w:t>
            </w:r>
            <w:r w:rsidRPr="00F6769D">
              <w:rPr>
                <w:rFonts w:ascii="Gill Sans" w:hAnsi="Gill Sans" w:cs="Gill Sans"/>
                <w:sz w:val="18"/>
                <w:szCs w:val="18"/>
              </w:rPr>
              <w:t xml:space="preserve">.  </w:t>
            </w:r>
            <w:r w:rsidRPr="00F6769D">
              <w:rPr>
                <w:rFonts w:ascii="Gill Sans" w:hAnsi="Gill Sans" w:cs="Gill Sans"/>
                <w:iCs/>
                <w:sz w:val="18"/>
                <w:szCs w:val="18"/>
              </w:rPr>
              <w:t>It is important to note that teachers may have multiple tech-infused or small group collaboration stations at a time that contain different tasks.  Likewise, teachers may duplicate stations so that multiple groups can engage in the same station activity at the same time while maintaining smaller group sizes.</w:t>
            </w:r>
          </w:p>
        </w:tc>
      </w:tr>
      <w:tr w:rsidR="00C71865" w:rsidRPr="00077544" w14:paraId="7321C67C" w14:textId="77777777" w:rsidTr="00A812F1">
        <w:trPr>
          <w:cantSplit/>
          <w:trHeight w:val="2690"/>
          <w:jc w:val="center"/>
        </w:trPr>
        <w:tc>
          <w:tcPr>
            <w:tcW w:w="383" w:type="dxa"/>
            <w:vMerge/>
            <w:textDirection w:val="btLr"/>
          </w:tcPr>
          <w:p w14:paraId="0C126C84" w14:textId="76B68AAD" w:rsidR="00C71865" w:rsidRPr="00AD5CB5" w:rsidRDefault="00C71865" w:rsidP="00AD5CB5">
            <w:pPr>
              <w:ind w:left="113" w:right="113"/>
              <w:jc w:val="center"/>
              <w:rPr>
                <w:rFonts w:ascii="Gill Sans MT" w:hAnsi="Gill Sans MT"/>
                <w:b/>
              </w:rPr>
            </w:pPr>
          </w:p>
        </w:tc>
        <w:tc>
          <w:tcPr>
            <w:tcW w:w="7211" w:type="dxa"/>
            <w:gridSpan w:val="7"/>
          </w:tcPr>
          <w:p w14:paraId="1AC41D2C" w14:textId="77777777" w:rsidR="00C71865" w:rsidRDefault="00C71865" w:rsidP="00AD5CB5">
            <w:pPr>
              <w:pStyle w:val="TableParagraph"/>
              <w:spacing w:before="147"/>
              <w:ind w:left="0"/>
              <w:rPr>
                <w:sz w:val="18"/>
              </w:rPr>
            </w:pPr>
            <w:r>
              <w:rPr>
                <w:w w:val="115"/>
                <w:sz w:val="18"/>
              </w:rPr>
              <w:t>Differentiated Workstation Activity Cards</w:t>
            </w:r>
          </w:p>
          <w:p w14:paraId="33AE79C1" w14:textId="77777777" w:rsidR="00C71865" w:rsidRDefault="00C71865" w:rsidP="00AD5CB5">
            <w:pPr>
              <w:pStyle w:val="TableParagraph"/>
              <w:spacing w:before="1"/>
              <w:ind w:left="0"/>
              <w:rPr>
                <w:w w:val="110"/>
                <w:sz w:val="18"/>
              </w:rPr>
            </w:pPr>
            <w:r>
              <w:rPr>
                <w:w w:val="110"/>
                <w:sz w:val="18"/>
              </w:rPr>
              <w:t>Peer Conferencing</w:t>
            </w:r>
          </w:p>
          <w:p w14:paraId="4781A3E0" w14:textId="77777777" w:rsidR="00C71865" w:rsidRDefault="00C71865" w:rsidP="00AD5CB5">
            <w:pPr>
              <w:pStyle w:val="TableParagraph"/>
              <w:spacing w:before="1"/>
              <w:ind w:left="0"/>
              <w:rPr>
                <w:w w:val="110"/>
                <w:sz w:val="18"/>
              </w:rPr>
            </w:pPr>
            <w:r>
              <w:rPr>
                <w:w w:val="110"/>
                <w:sz w:val="18"/>
              </w:rPr>
              <w:t>Edit &amp; Proofread Writing</w:t>
            </w:r>
          </w:p>
          <w:p w14:paraId="181E3185" w14:textId="77777777" w:rsidR="00C71865" w:rsidRDefault="00C71865" w:rsidP="00AD5CB5">
            <w:pPr>
              <w:pStyle w:val="TableParagraph"/>
              <w:spacing w:before="1"/>
              <w:ind w:left="0"/>
              <w:rPr>
                <w:w w:val="110"/>
                <w:sz w:val="18"/>
              </w:rPr>
            </w:pPr>
            <w:r>
              <w:rPr>
                <w:w w:val="110"/>
                <w:sz w:val="18"/>
              </w:rPr>
              <w:t>Word Sorts</w:t>
            </w:r>
          </w:p>
          <w:p w14:paraId="595E6FEA" w14:textId="77777777" w:rsidR="00C71865" w:rsidRDefault="00C71865" w:rsidP="00AD5CB5">
            <w:pPr>
              <w:pStyle w:val="TableParagraph"/>
              <w:spacing w:before="1"/>
              <w:ind w:left="0"/>
              <w:rPr>
                <w:sz w:val="18"/>
              </w:rPr>
            </w:pPr>
            <w:r>
              <w:rPr>
                <w:w w:val="110"/>
                <w:sz w:val="18"/>
              </w:rPr>
              <w:t>Fluency Practice</w:t>
            </w:r>
          </w:p>
          <w:p w14:paraId="16F8517B" w14:textId="77777777" w:rsidR="00C71865" w:rsidRDefault="00C71865" w:rsidP="00AD5CB5">
            <w:pPr>
              <w:pStyle w:val="TableParagraph"/>
              <w:spacing w:before="0" w:line="208" w:lineRule="exact"/>
              <w:ind w:left="0"/>
              <w:rPr>
                <w:sz w:val="18"/>
              </w:rPr>
            </w:pPr>
            <w:r>
              <w:rPr>
                <w:w w:val="115"/>
                <w:sz w:val="18"/>
              </w:rPr>
              <w:t>Complete Research and Inquiry Projects</w:t>
            </w:r>
          </w:p>
          <w:p w14:paraId="625DB09B" w14:textId="77777777" w:rsidR="00C71865" w:rsidRDefault="00C71865" w:rsidP="00AD5CB5">
            <w:pPr>
              <w:pStyle w:val="TableParagraph"/>
              <w:spacing w:before="0" w:line="207" w:lineRule="exact"/>
              <w:ind w:left="0"/>
              <w:rPr>
                <w:sz w:val="18"/>
              </w:rPr>
            </w:pPr>
            <w:r>
              <w:rPr>
                <w:w w:val="115"/>
                <w:sz w:val="18"/>
              </w:rPr>
              <w:t>Reading/Writing Companion Partner Work</w:t>
            </w:r>
          </w:p>
          <w:p w14:paraId="3F4D0DF7" w14:textId="77777777" w:rsidR="00C71865" w:rsidRDefault="00C71865" w:rsidP="00AD5CB5">
            <w:pPr>
              <w:pStyle w:val="TableParagraph"/>
              <w:spacing w:before="19"/>
              <w:ind w:left="0"/>
              <w:rPr>
                <w:sz w:val="18"/>
              </w:rPr>
            </w:pPr>
            <w:r>
              <w:rPr>
                <w:w w:val="115"/>
                <w:sz w:val="18"/>
              </w:rPr>
              <w:t>Online Games and Activities</w:t>
            </w:r>
          </w:p>
          <w:p w14:paraId="0A1D868A" w14:textId="77777777" w:rsidR="00C71865" w:rsidRDefault="00C71865" w:rsidP="00AD5CB5">
            <w:pPr>
              <w:rPr>
                <w:rFonts w:ascii="Gill Sans MT" w:hAnsi="Gill Sans MT"/>
                <w:w w:val="115"/>
                <w:sz w:val="18"/>
              </w:rPr>
            </w:pPr>
            <w:r w:rsidRPr="003C0445">
              <w:rPr>
                <w:rFonts w:ascii="Gill Sans MT" w:hAnsi="Gill Sans MT"/>
                <w:w w:val="115"/>
                <w:sz w:val="18"/>
              </w:rPr>
              <w:t xml:space="preserve">Self-Selected Reading </w:t>
            </w:r>
          </w:p>
          <w:p w14:paraId="29BF0C63" w14:textId="77777777" w:rsidR="00C71865" w:rsidRDefault="00C71865" w:rsidP="00AD5CB5">
            <w:pPr>
              <w:rPr>
                <w:rFonts w:ascii="Gill Sans MT" w:hAnsi="Gill Sans MT"/>
                <w:w w:val="115"/>
                <w:sz w:val="18"/>
              </w:rPr>
            </w:pPr>
            <w:r w:rsidRPr="003C0445">
              <w:rPr>
                <w:rFonts w:ascii="Gill Sans MT" w:hAnsi="Gill Sans MT"/>
                <w:w w:val="115"/>
                <w:sz w:val="18"/>
              </w:rPr>
              <w:t>Self-Selected Writing</w:t>
            </w:r>
          </w:p>
          <w:p w14:paraId="214B0AE8" w14:textId="77777777" w:rsidR="00C71865" w:rsidRDefault="00C71865" w:rsidP="00AD5CB5">
            <w:pPr>
              <w:rPr>
                <w:rFonts w:ascii="Gill Sans MT" w:hAnsi="Gill Sans MT"/>
                <w:w w:val="115"/>
                <w:sz w:val="18"/>
              </w:rPr>
            </w:pPr>
            <w:r>
              <w:rPr>
                <w:rFonts w:ascii="Gill Sans MT" w:hAnsi="Gill Sans MT"/>
                <w:w w:val="115"/>
                <w:sz w:val="18"/>
              </w:rPr>
              <w:t>Writer’s Notebook</w:t>
            </w:r>
            <w:r w:rsidRPr="003C0445">
              <w:rPr>
                <w:rFonts w:ascii="Gill Sans MT" w:hAnsi="Gill Sans MT"/>
                <w:w w:val="115"/>
                <w:sz w:val="18"/>
              </w:rPr>
              <w:t xml:space="preserve"> </w:t>
            </w:r>
          </w:p>
          <w:p w14:paraId="7ED14395" w14:textId="2E426C1A" w:rsidR="00F21D5A" w:rsidRPr="00AD5CB5" w:rsidRDefault="00C71865" w:rsidP="00AD5CB5">
            <w:pPr>
              <w:rPr>
                <w:rFonts w:ascii="Gill Sans MT" w:hAnsi="Gill Sans MT"/>
                <w:w w:val="115"/>
                <w:sz w:val="18"/>
              </w:rPr>
            </w:pPr>
            <w:r w:rsidRPr="003C0445">
              <w:rPr>
                <w:rFonts w:ascii="Gill Sans MT" w:hAnsi="Gill Sans MT"/>
                <w:w w:val="115"/>
                <w:sz w:val="18"/>
              </w:rPr>
              <w:t>Classroom Library</w:t>
            </w:r>
          </w:p>
        </w:tc>
        <w:tc>
          <w:tcPr>
            <w:tcW w:w="7212" w:type="dxa"/>
            <w:gridSpan w:val="6"/>
          </w:tcPr>
          <w:p w14:paraId="7C86061E" w14:textId="5913A430" w:rsidR="00C71865" w:rsidRDefault="00C71865" w:rsidP="00AD5CB5">
            <w:pPr>
              <w:pStyle w:val="TableParagraph"/>
              <w:spacing w:before="19"/>
              <w:ind w:left="0"/>
              <w:rPr>
                <w:w w:val="115"/>
                <w:sz w:val="18"/>
              </w:rPr>
            </w:pPr>
            <w:r>
              <w:rPr>
                <w:w w:val="115"/>
                <w:sz w:val="18"/>
              </w:rPr>
              <w:t>*Practice Book Activities</w:t>
            </w:r>
          </w:p>
          <w:p w14:paraId="3CA5A981" w14:textId="6ACB8D82" w:rsidR="00C71865" w:rsidRDefault="00C71865" w:rsidP="00AD5CB5">
            <w:pPr>
              <w:pStyle w:val="TableParagraph"/>
              <w:spacing w:before="19"/>
              <w:ind w:left="0"/>
              <w:rPr>
                <w:sz w:val="18"/>
              </w:rPr>
            </w:pPr>
            <w:r>
              <w:rPr>
                <w:sz w:val="18"/>
              </w:rPr>
              <w:t>*Blast Assignment</w:t>
            </w:r>
          </w:p>
          <w:p w14:paraId="3A649666" w14:textId="1E009C3B" w:rsidR="00C71865" w:rsidRDefault="00C71865" w:rsidP="00AD5CB5">
            <w:pPr>
              <w:pStyle w:val="TableParagraph"/>
              <w:tabs>
                <w:tab w:val="left" w:pos="414"/>
              </w:tabs>
              <w:spacing w:before="4"/>
              <w:ind w:left="0"/>
              <w:rPr>
                <w:sz w:val="18"/>
              </w:rPr>
            </w:pPr>
            <w:r>
              <w:rPr>
                <w:spacing w:val="-5"/>
                <w:w w:val="110"/>
                <w:sz w:val="18"/>
              </w:rPr>
              <w:t xml:space="preserve">*Differentiated </w:t>
            </w:r>
            <w:r>
              <w:rPr>
                <w:spacing w:val="-3"/>
                <w:w w:val="110"/>
                <w:sz w:val="18"/>
              </w:rPr>
              <w:t xml:space="preserve">Genre </w:t>
            </w:r>
            <w:r>
              <w:rPr>
                <w:spacing w:val="-4"/>
                <w:w w:val="110"/>
                <w:sz w:val="18"/>
              </w:rPr>
              <w:t xml:space="preserve">Passages </w:t>
            </w:r>
            <w:r>
              <w:rPr>
                <w:spacing w:val="-3"/>
                <w:w w:val="110"/>
                <w:sz w:val="18"/>
              </w:rPr>
              <w:t>(Units</w:t>
            </w:r>
            <w:r>
              <w:rPr>
                <w:spacing w:val="29"/>
                <w:w w:val="110"/>
                <w:sz w:val="18"/>
              </w:rPr>
              <w:t xml:space="preserve"> </w:t>
            </w:r>
            <w:r>
              <w:rPr>
                <w:w w:val="110"/>
                <w:sz w:val="18"/>
              </w:rPr>
              <w:t>4–6)</w:t>
            </w:r>
          </w:p>
          <w:p w14:paraId="3FEAAD68" w14:textId="18763B68" w:rsidR="00C71865" w:rsidRDefault="00C71865" w:rsidP="00AD5CB5">
            <w:pPr>
              <w:pStyle w:val="TableParagraph"/>
              <w:tabs>
                <w:tab w:val="left" w:pos="414"/>
              </w:tabs>
              <w:spacing w:before="40"/>
              <w:ind w:left="0"/>
              <w:rPr>
                <w:sz w:val="18"/>
              </w:rPr>
            </w:pPr>
            <w:r>
              <w:rPr>
                <w:w w:val="115"/>
                <w:sz w:val="18"/>
              </w:rPr>
              <w:t xml:space="preserve">*Expert </w:t>
            </w:r>
            <w:r>
              <w:rPr>
                <w:spacing w:val="-3"/>
                <w:w w:val="115"/>
                <w:sz w:val="18"/>
              </w:rPr>
              <w:t>Model</w:t>
            </w:r>
            <w:r>
              <w:rPr>
                <w:spacing w:val="-12"/>
                <w:w w:val="115"/>
                <w:sz w:val="18"/>
              </w:rPr>
              <w:t xml:space="preserve"> </w:t>
            </w:r>
            <w:r>
              <w:rPr>
                <w:spacing w:val="-3"/>
                <w:w w:val="115"/>
                <w:sz w:val="18"/>
              </w:rPr>
              <w:t>Writing</w:t>
            </w:r>
          </w:p>
          <w:p w14:paraId="290B4D44" w14:textId="618EBB73" w:rsidR="00C71865" w:rsidRDefault="00C71865" w:rsidP="00AD5CB5">
            <w:pPr>
              <w:pStyle w:val="TableParagraph"/>
              <w:tabs>
                <w:tab w:val="left" w:pos="414"/>
              </w:tabs>
              <w:spacing w:before="3"/>
              <w:ind w:left="0"/>
              <w:rPr>
                <w:sz w:val="18"/>
              </w:rPr>
            </w:pPr>
            <w:r>
              <w:rPr>
                <w:w w:val="120"/>
                <w:sz w:val="18"/>
              </w:rPr>
              <w:t>*Plan</w:t>
            </w:r>
            <w:r>
              <w:rPr>
                <w:spacing w:val="-9"/>
                <w:w w:val="120"/>
                <w:sz w:val="18"/>
              </w:rPr>
              <w:t xml:space="preserve"> </w:t>
            </w:r>
            <w:r>
              <w:rPr>
                <w:spacing w:val="-3"/>
                <w:w w:val="120"/>
                <w:sz w:val="18"/>
              </w:rPr>
              <w:t>Writing</w:t>
            </w:r>
          </w:p>
          <w:p w14:paraId="31A0056B" w14:textId="0AD1D28F" w:rsidR="00C71865" w:rsidRDefault="00C71865" w:rsidP="00AD5CB5">
            <w:pPr>
              <w:pStyle w:val="TableParagraph"/>
              <w:tabs>
                <w:tab w:val="left" w:pos="414"/>
              </w:tabs>
              <w:spacing w:before="40"/>
              <w:ind w:left="0"/>
              <w:rPr>
                <w:sz w:val="18"/>
              </w:rPr>
            </w:pPr>
            <w:r>
              <w:rPr>
                <w:spacing w:val="-3"/>
                <w:w w:val="115"/>
                <w:sz w:val="18"/>
              </w:rPr>
              <w:t>*Draft</w:t>
            </w:r>
            <w:r>
              <w:rPr>
                <w:spacing w:val="-6"/>
                <w:w w:val="115"/>
                <w:sz w:val="18"/>
              </w:rPr>
              <w:t xml:space="preserve"> </w:t>
            </w:r>
            <w:r>
              <w:rPr>
                <w:spacing w:val="-3"/>
                <w:w w:val="115"/>
                <w:sz w:val="18"/>
              </w:rPr>
              <w:t>Writing</w:t>
            </w:r>
          </w:p>
          <w:p w14:paraId="62FC99EF" w14:textId="2E878042" w:rsidR="00C71865" w:rsidRDefault="00C71865" w:rsidP="00AD5CB5">
            <w:pPr>
              <w:pStyle w:val="TableParagraph"/>
              <w:tabs>
                <w:tab w:val="left" w:pos="414"/>
              </w:tabs>
              <w:spacing w:before="40"/>
              <w:ind w:left="0"/>
              <w:rPr>
                <w:spacing w:val="-3"/>
                <w:w w:val="115"/>
                <w:sz w:val="18"/>
              </w:rPr>
            </w:pPr>
            <w:r>
              <w:rPr>
                <w:spacing w:val="-2"/>
                <w:w w:val="115"/>
                <w:sz w:val="18"/>
              </w:rPr>
              <w:t>*Revise</w:t>
            </w:r>
            <w:r>
              <w:rPr>
                <w:spacing w:val="-6"/>
                <w:w w:val="115"/>
                <w:sz w:val="18"/>
              </w:rPr>
              <w:t xml:space="preserve"> </w:t>
            </w:r>
            <w:r>
              <w:rPr>
                <w:spacing w:val="-3"/>
                <w:w w:val="115"/>
                <w:sz w:val="18"/>
              </w:rPr>
              <w:t>Writing</w:t>
            </w:r>
          </w:p>
          <w:p w14:paraId="60415C0F" w14:textId="77777777" w:rsidR="00C71865" w:rsidRDefault="00C71865" w:rsidP="00AD5CB5">
            <w:pPr>
              <w:pStyle w:val="TableParagraph"/>
              <w:spacing w:before="40"/>
              <w:ind w:left="0"/>
              <w:rPr>
                <w:sz w:val="18"/>
              </w:rPr>
            </w:pPr>
            <w:r>
              <w:rPr>
                <w:w w:val="115"/>
                <w:sz w:val="18"/>
              </w:rPr>
              <w:t>*Handwriting Practice</w:t>
            </w:r>
          </w:p>
          <w:p w14:paraId="1F502252" w14:textId="77777777" w:rsidR="00C71865" w:rsidRDefault="00C71865" w:rsidP="00AD5CB5">
            <w:pPr>
              <w:pStyle w:val="TableParagraph"/>
              <w:tabs>
                <w:tab w:val="left" w:pos="414"/>
              </w:tabs>
              <w:spacing w:before="40"/>
              <w:ind w:left="0"/>
              <w:rPr>
                <w:sz w:val="18"/>
              </w:rPr>
            </w:pPr>
          </w:p>
          <w:p w14:paraId="5496AE79" w14:textId="77777777" w:rsidR="00C71865" w:rsidRDefault="00C71865" w:rsidP="00AD5CB5">
            <w:pPr>
              <w:rPr>
                <w:rFonts w:ascii="Gill Sans MT" w:hAnsi="Gill Sans MT"/>
                <w:w w:val="115"/>
                <w:sz w:val="18"/>
              </w:rPr>
            </w:pPr>
          </w:p>
          <w:p w14:paraId="1A2406B3" w14:textId="33B02A01" w:rsidR="00C71865" w:rsidRDefault="00C71865">
            <w:pPr>
              <w:rPr>
                <w:rFonts w:ascii="Gill Sans MT" w:hAnsi="Gill Sans MT"/>
                <w:sz w:val="18"/>
                <w:szCs w:val="18"/>
              </w:rPr>
            </w:pPr>
            <w:r>
              <w:rPr>
                <w:rFonts w:ascii="Gill Sans MT" w:hAnsi="Gill Sans MT"/>
                <w:w w:val="115"/>
                <w:sz w:val="18"/>
              </w:rPr>
              <w:t>*Homework Options</w:t>
            </w:r>
          </w:p>
        </w:tc>
      </w:tr>
    </w:tbl>
    <w:p w14:paraId="66D1AE87" w14:textId="6D9ECEE3" w:rsidR="00026407" w:rsidRDefault="00634A24" w:rsidP="00310DAC">
      <w:pPr>
        <w:rPr>
          <w:rFonts w:ascii="Gill Sans MT" w:hAnsi="Gill Sans MT"/>
          <w:b/>
        </w:rPr>
      </w:pPr>
      <w:r w:rsidRPr="009273F4">
        <w:rPr>
          <w:rFonts w:ascii="Gill Sans MT" w:hAnsi="Gill Sans MT"/>
          <w:b/>
          <w:noProof/>
        </w:rPr>
        <w:drawing>
          <wp:anchor distT="0" distB="0" distL="114300" distR="114300" simplePos="0" relativeHeight="251661312" behindDoc="1" locked="0" layoutInCell="1" allowOverlap="1" wp14:anchorId="67ADE7DF" wp14:editId="09DE83BB">
            <wp:simplePos x="0" y="0"/>
            <wp:positionH relativeFrom="column">
              <wp:posOffset>1371600</wp:posOffset>
            </wp:positionH>
            <wp:positionV relativeFrom="paragraph">
              <wp:posOffset>-115490</wp:posOffset>
            </wp:positionV>
            <wp:extent cx="457200" cy="456485"/>
            <wp:effectExtent l="0" t="0" r="0" b="1270"/>
            <wp:wrapNone/>
            <wp:docPr id="2" name="Picture 12" descr="SCS-Logo-Colo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S-Logo-Color-Transparen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 cy="456485"/>
                    </a:xfrm>
                    <a:prstGeom prst="rect">
                      <a:avLst/>
                    </a:prstGeom>
                  </pic:spPr>
                </pic:pic>
              </a:graphicData>
            </a:graphic>
            <wp14:sizeRelH relativeFrom="page">
              <wp14:pctWidth>0</wp14:pctWidth>
            </wp14:sizeRelH>
            <wp14:sizeRelV relativeFrom="page">
              <wp14:pctHeight>0</wp14:pctHeight>
            </wp14:sizeRelV>
          </wp:anchor>
        </w:drawing>
      </w:r>
    </w:p>
    <w:p w14:paraId="536CC0F7" w14:textId="4DC43463" w:rsidR="00B9067B" w:rsidRDefault="00634A24" w:rsidP="00634A24">
      <w:pPr>
        <w:rPr>
          <w:rFonts w:ascii="Gill Sans MT" w:hAnsi="Gill Sans MT"/>
          <w:b/>
        </w:rPr>
      </w:pPr>
      <w:r>
        <w:rPr>
          <w:rFonts w:ascii="Gill Sans MT" w:hAnsi="Gill Sans MT"/>
          <w:b/>
        </w:rPr>
        <w:t xml:space="preserve">                                                   </w:t>
      </w:r>
      <w:r w:rsidR="00ED6D00">
        <w:rPr>
          <w:rFonts w:ascii="Gill Sans MT" w:hAnsi="Gill Sans MT"/>
          <w:b/>
        </w:rPr>
        <w:t>S</w:t>
      </w:r>
      <w:r w:rsidR="00B9067B">
        <w:rPr>
          <w:rFonts w:ascii="Gill Sans MT" w:hAnsi="Gill Sans MT"/>
          <w:b/>
        </w:rPr>
        <w:t>econd Grade</w:t>
      </w:r>
      <w:r w:rsidR="00B9067B" w:rsidRPr="003350FC">
        <w:rPr>
          <w:rFonts w:ascii="Gill Sans MT" w:hAnsi="Gill Sans MT"/>
          <w:b/>
        </w:rPr>
        <w:t xml:space="preserve"> </w:t>
      </w:r>
      <w:r w:rsidR="00F21D5A">
        <w:rPr>
          <w:rFonts w:ascii="Gill Sans MT" w:hAnsi="Gill Sans MT"/>
          <w:b/>
        </w:rPr>
        <w:t xml:space="preserve">Suggested </w:t>
      </w:r>
      <w:r w:rsidR="007E043D">
        <w:rPr>
          <w:rFonts w:ascii="Gill Sans MT" w:hAnsi="Gill Sans MT"/>
          <w:b/>
        </w:rPr>
        <w:t>Instructional Framework</w:t>
      </w:r>
      <w:r w:rsidR="00C72C72">
        <w:rPr>
          <w:rFonts w:ascii="Gill Sans MT" w:hAnsi="Gill Sans MT"/>
          <w:b/>
        </w:rPr>
        <w:t xml:space="preserve">:  </w:t>
      </w:r>
      <w:r w:rsidR="00BA6AAD">
        <w:rPr>
          <w:rFonts w:ascii="Gill Sans MT" w:hAnsi="Gill Sans MT"/>
          <w:b/>
        </w:rPr>
        <w:t xml:space="preserve">Wonders </w:t>
      </w:r>
      <w:r w:rsidR="00C72C72">
        <w:rPr>
          <w:rFonts w:ascii="Gill Sans MT" w:hAnsi="Gill Sans MT"/>
          <w:b/>
        </w:rPr>
        <w:t>Days 6-10</w:t>
      </w:r>
    </w:p>
    <w:p w14:paraId="0E96CB80" w14:textId="77777777" w:rsidR="00026407" w:rsidRPr="00A717D1" w:rsidRDefault="00026407" w:rsidP="00026407">
      <w:pPr>
        <w:rPr>
          <w:rFonts w:ascii="Gill Sans MT" w:hAnsi="Gill Sans MT"/>
          <w:b/>
          <w:sz w:val="18"/>
          <w:szCs w:val="18"/>
        </w:rPr>
      </w:pPr>
    </w:p>
    <w:p w14:paraId="7F983E31" w14:textId="2E0EE030" w:rsidR="00026407" w:rsidRPr="00A812F1" w:rsidRDefault="00F618A0" w:rsidP="00A812F1">
      <w:pPr>
        <w:ind w:left="-270"/>
        <w:rPr>
          <w:rFonts w:ascii="Gill Sans MT" w:hAnsi="Gill Sans MT" w:cs="Gill Sans"/>
          <w:iCs/>
          <w:sz w:val="18"/>
          <w:szCs w:val="18"/>
        </w:rPr>
      </w:pPr>
      <w:r w:rsidRPr="00026407">
        <w:rPr>
          <w:rFonts w:ascii="Gill Sans MT" w:hAnsi="Gill Sans MT"/>
          <w:sz w:val="18"/>
          <w:szCs w:val="18"/>
        </w:rPr>
        <w:t xml:space="preserve">The Second Grade Instructional Framework is designed to provide guidance around the 120-minute literacy block. </w:t>
      </w:r>
      <w:r w:rsidR="00BA6AAD" w:rsidRPr="00BA6AAD">
        <w:rPr>
          <w:rFonts w:ascii="Gill Sans MT" w:hAnsi="Gill Sans MT" w:cs="Times New Roman"/>
          <w:sz w:val="17"/>
          <w:szCs w:val="17"/>
        </w:rPr>
        <w:t xml:space="preserve">While the time allocations shown align to the Wonders curriculum expectations, diverse building and grade-level structures, as well as students’ needs may influence scheduling and </w:t>
      </w:r>
      <w:r w:rsidR="00BA6AAD" w:rsidRPr="00BA6AAD">
        <w:rPr>
          <w:rFonts w:ascii="Gill Sans MT" w:hAnsi="Gill Sans MT" w:cs="Times New Roman"/>
          <w:b/>
          <w:sz w:val="17"/>
          <w:szCs w:val="17"/>
        </w:rPr>
        <w:t>time spent within each component</w:t>
      </w:r>
      <w:r w:rsidR="00BA6AAD" w:rsidRPr="00BA6AAD">
        <w:rPr>
          <w:rFonts w:ascii="Gill Sans MT" w:hAnsi="Gill Sans MT" w:cs="Times New Roman"/>
          <w:sz w:val="17"/>
          <w:szCs w:val="17"/>
        </w:rPr>
        <w:t xml:space="preserve"> of the Kindergarten ELA block.</w:t>
      </w:r>
      <w:r w:rsidRPr="00026407">
        <w:rPr>
          <w:rFonts w:ascii="Gill Sans MT" w:hAnsi="Gill Sans MT" w:cs="Times New Roman"/>
          <w:sz w:val="18"/>
          <w:szCs w:val="18"/>
        </w:rPr>
        <w:t xml:space="preserve">  </w:t>
      </w:r>
      <w:r w:rsidRPr="00026407">
        <w:rPr>
          <w:rFonts w:ascii="Gill Sans MT" w:hAnsi="Gill Sans MT"/>
          <w:color w:val="000000" w:themeColor="text1"/>
          <w:sz w:val="18"/>
          <w:szCs w:val="18"/>
        </w:rPr>
        <w:t>The content highlighted in</w:t>
      </w:r>
      <w:r w:rsidRPr="00026407">
        <w:rPr>
          <w:rFonts w:ascii="Gill Sans MT" w:hAnsi="Gill Sans MT"/>
          <w:color w:val="3366FF"/>
          <w:sz w:val="18"/>
          <w:szCs w:val="18"/>
        </w:rPr>
        <w:t xml:space="preserve"> blue indicates optional instructional opportunities</w:t>
      </w:r>
      <w:r w:rsidRPr="00026407">
        <w:rPr>
          <w:rFonts w:ascii="Gill Sans MT" w:hAnsi="Gill Sans MT"/>
          <w:sz w:val="18"/>
          <w:szCs w:val="18"/>
        </w:rPr>
        <w:t xml:space="preserve">. </w:t>
      </w:r>
      <w:r w:rsidRPr="00026407">
        <w:rPr>
          <w:rFonts w:ascii="Gill Sans MT" w:hAnsi="Gill Sans MT" w:cs="Gill Sans"/>
          <w:iCs/>
          <w:color w:val="000000"/>
          <w:sz w:val="18"/>
          <w:szCs w:val="18"/>
        </w:rPr>
        <w:t>Optional instructional opportunities are provided which focus on reinforcing, revisiting, or extending the instruction.  Since these activities will often benefit all learners, teachers should plan to include the optional opportunities necessary to support their students’ understanding during whole group instruction.  </w:t>
      </w:r>
      <w:r w:rsidRPr="00026407">
        <w:rPr>
          <w:rFonts w:ascii="Gill Sans MT" w:hAnsi="Gill Sans MT" w:cs="Gill Sans"/>
          <w:iCs/>
          <w:sz w:val="18"/>
          <w:szCs w:val="18"/>
        </w:rPr>
        <w:t>However, as teachers plan for implementation some optional activities may be identified as best suited for small groups.</w:t>
      </w:r>
    </w:p>
    <w:tbl>
      <w:tblPr>
        <w:tblStyle w:val="TableGrid"/>
        <w:tblW w:w="14839" w:type="dxa"/>
        <w:jc w:val="center"/>
        <w:tblInd w:w="-166" w:type="dxa"/>
        <w:tblLayout w:type="fixed"/>
        <w:tblLook w:val="04A0" w:firstRow="1" w:lastRow="0" w:firstColumn="1" w:lastColumn="0" w:noHBand="0" w:noVBand="1"/>
      </w:tblPr>
      <w:tblGrid>
        <w:gridCol w:w="551"/>
        <w:gridCol w:w="850"/>
        <w:gridCol w:w="1987"/>
        <w:gridCol w:w="803"/>
        <w:gridCol w:w="2098"/>
        <w:gridCol w:w="720"/>
        <w:gridCol w:w="2042"/>
        <w:gridCol w:w="720"/>
        <w:gridCol w:w="2070"/>
        <w:gridCol w:w="748"/>
        <w:gridCol w:w="2250"/>
      </w:tblGrid>
      <w:tr w:rsidR="00965E2E" w:rsidRPr="00FA27B0" w14:paraId="57D2090D" w14:textId="77777777" w:rsidTr="007E043D">
        <w:trPr>
          <w:trHeight w:val="269"/>
          <w:jc w:val="center"/>
        </w:trPr>
        <w:tc>
          <w:tcPr>
            <w:tcW w:w="551" w:type="dxa"/>
          </w:tcPr>
          <w:p w14:paraId="778381A6" w14:textId="77777777" w:rsidR="00965E2E" w:rsidRPr="00B9067B" w:rsidRDefault="00965E2E" w:rsidP="00B8351C">
            <w:pPr>
              <w:jc w:val="center"/>
              <w:rPr>
                <w:rFonts w:ascii="Gill Sans MT" w:hAnsi="Gill Sans MT"/>
                <w:b/>
                <w:sz w:val="18"/>
                <w:szCs w:val="18"/>
              </w:rPr>
            </w:pPr>
          </w:p>
        </w:tc>
        <w:tc>
          <w:tcPr>
            <w:tcW w:w="2837" w:type="dxa"/>
            <w:gridSpan w:val="2"/>
            <w:shd w:val="clear" w:color="auto" w:fill="C6D9F1" w:themeFill="text2" w:themeFillTint="33"/>
          </w:tcPr>
          <w:p w14:paraId="0B11C43C" w14:textId="1C21AC9D" w:rsidR="00965E2E" w:rsidRPr="00B9067B" w:rsidRDefault="00965E2E" w:rsidP="00B8351C">
            <w:pPr>
              <w:jc w:val="center"/>
              <w:rPr>
                <w:rFonts w:ascii="Gill Sans MT" w:hAnsi="Gill Sans MT"/>
                <w:b/>
                <w:sz w:val="18"/>
                <w:szCs w:val="18"/>
              </w:rPr>
            </w:pPr>
            <w:r w:rsidRPr="00B9067B">
              <w:rPr>
                <w:rFonts w:ascii="Gill Sans MT" w:hAnsi="Gill Sans MT"/>
                <w:b/>
                <w:sz w:val="18"/>
                <w:szCs w:val="18"/>
              </w:rPr>
              <w:t>Day 6</w:t>
            </w:r>
          </w:p>
        </w:tc>
        <w:tc>
          <w:tcPr>
            <w:tcW w:w="2901" w:type="dxa"/>
            <w:gridSpan w:val="2"/>
          </w:tcPr>
          <w:p w14:paraId="43A1F24F" w14:textId="1E37B26E" w:rsidR="00965E2E" w:rsidRPr="00B9067B" w:rsidRDefault="00965E2E" w:rsidP="00B8351C">
            <w:pPr>
              <w:jc w:val="center"/>
              <w:rPr>
                <w:rFonts w:ascii="Gill Sans MT" w:hAnsi="Gill Sans MT"/>
                <w:b/>
                <w:sz w:val="18"/>
                <w:szCs w:val="18"/>
              </w:rPr>
            </w:pPr>
            <w:r w:rsidRPr="00B9067B">
              <w:rPr>
                <w:rFonts w:ascii="Gill Sans MT" w:hAnsi="Gill Sans MT"/>
                <w:b/>
                <w:sz w:val="18"/>
                <w:szCs w:val="18"/>
              </w:rPr>
              <w:t>Day 7</w:t>
            </w:r>
          </w:p>
        </w:tc>
        <w:tc>
          <w:tcPr>
            <w:tcW w:w="2762" w:type="dxa"/>
            <w:gridSpan w:val="2"/>
            <w:shd w:val="clear" w:color="auto" w:fill="C6D9F1" w:themeFill="text2" w:themeFillTint="33"/>
          </w:tcPr>
          <w:p w14:paraId="36D9A99A" w14:textId="6F945255" w:rsidR="00965E2E" w:rsidRPr="00B9067B" w:rsidRDefault="00965E2E" w:rsidP="00B8351C">
            <w:pPr>
              <w:jc w:val="center"/>
              <w:rPr>
                <w:rFonts w:ascii="Gill Sans MT" w:hAnsi="Gill Sans MT"/>
                <w:b/>
                <w:sz w:val="18"/>
                <w:szCs w:val="18"/>
              </w:rPr>
            </w:pPr>
            <w:r w:rsidRPr="00B9067B">
              <w:rPr>
                <w:rFonts w:ascii="Gill Sans MT" w:hAnsi="Gill Sans MT"/>
                <w:b/>
                <w:sz w:val="18"/>
                <w:szCs w:val="18"/>
              </w:rPr>
              <w:t>Day 8</w:t>
            </w:r>
          </w:p>
        </w:tc>
        <w:tc>
          <w:tcPr>
            <w:tcW w:w="2790" w:type="dxa"/>
            <w:gridSpan w:val="2"/>
          </w:tcPr>
          <w:p w14:paraId="574C37CF" w14:textId="0C59C647" w:rsidR="00965E2E" w:rsidRPr="00B9067B" w:rsidRDefault="00965E2E" w:rsidP="00B8351C">
            <w:pPr>
              <w:jc w:val="center"/>
              <w:rPr>
                <w:rFonts w:ascii="Gill Sans MT" w:hAnsi="Gill Sans MT"/>
                <w:b/>
                <w:sz w:val="18"/>
                <w:szCs w:val="18"/>
              </w:rPr>
            </w:pPr>
            <w:r w:rsidRPr="00B9067B">
              <w:rPr>
                <w:rFonts w:ascii="Gill Sans MT" w:hAnsi="Gill Sans MT"/>
                <w:b/>
                <w:sz w:val="18"/>
                <w:szCs w:val="18"/>
              </w:rPr>
              <w:t>Day 9</w:t>
            </w:r>
          </w:p>
        </w:tc>
        <w:tc>
          <w:tcPr>
            <w:tcW w:w="2998" w:type="dxa"/>
            <w:gridSpan w:val="2"/>
            <w:shd w:val="clear" w:color="auto" w:fill="C6D9F1" w:themeFill="text2" w:themeFillTint="33"/>
          </w:tcPr>
          <w:p w14:paraId="2205E940" w14:textId="1DC452A1" w:rsidR="00965E2E" w:rsidRPr="00B9067B" w:rsidRDefault="00965E2E" w:rsidP="00B8351C">
            <w:pPr>
              <w:jc w:val="center"/>
              <w:rPr>
                <w:rFonts w:ascii="Gill Sans MT" w:hAnsi="Gill Sans MT"/>
                <w:b/>
                <w:sz w:val="18"/>
                <w:szCs w:val="18"/>
              </w:rPr>
            </w:pPr>
            <w:r w:rsidRPr="00B9067B">
              <w:rPr>
                <w:rFonts w:ascii="Gill Sans MT" w:hAnsi="Gill Sans MT"/>
                <w:b/>
                <w:sz w:val="18"/>
                <w:szCs w:val="18"/>
              </w:rPr>
              <w:t>Day 10</w:t>
            </w:r>
          </w:p>
        </w:tc>
      </w:tr>
      <w:tr w:rsidR="00965E2E" w:rsidRPr="00077544" w14:paraId="025690E1" w14:textId="77777777" w:rsidTr="007E043D">
        <w:trPr>
          <w:cantSplit/>
          <w:trHeight w:val="8333"/>
          <w:jc w:val="center"/>
        </w:trPr>
        <w:tc>
          <w:tcPr>
            <w:tcW w:w="551" w:type="dxa"/>
            <w:textDirection w:val="btLr"/>
          </w:tcPr>
          <w:p w14:paraId="2FB21888" w14:textId="77777777" w:rsidR="00965E2E" w:rsidRPr="00E965ED" w:rsidRDefault="00965E2E" w:rsidP="00B8351C">
            <w:pPr>
              <w:ind w:left="113" w:right="113"/>
              <w:jc w:val="center"/>
              <w:rPr>
                <w:rFonts w:ascii="Gill Sans MT" w:hAnsi="Gill Sans MT"/>
                <w:b/>
              </w:rPr>
            </w:pPr>
            <w:r w:rsidRPr="00E965ED">
              <w:rPr>
                <w:rFonts w:ascii="Gill Sans MT" w:hAnsi="Gill Sans MT"/>
                <w:b/>
              </w:rPr>
              <w:t>Whole Group</w:t>
            </w:r>
          </w:p>
        </w:tc>
        <w:tc>
          <w:tcPr>
            <w:tcW w:w="850" w:type="dxa"/>
            <w:shd w:val="clear" w:color="auto" w:fill="C6D9F1" w:themeFill="text2" w:themeFillTint="33"/>
          </w:tcPr>
          <w:p w14:paraId="01CC6CD8" w14:textId="77777777" w:rsidR="007E043D" w:rsidRDefault="007E043D" w:rsidP="00B8351C">
            <w:pPr>
              <w:rPr>
                <w:rFonts w:ascii="Gill Sans MT" w:hAnsi="Gill Sans MT"/>
                <w:sz w:val="18"/>
                <w:szCs w:val="18"/>
              </w:rPr>
            </w:pPr>
          </w:p>
          <w:p w14:paraId="39A01EC5" w14:textId="34BAA38D" w:rsidR="00965E2E" w:rsidRDefault="00B8351C" w:rsidP="00B8351C">
            <w:pPr>
              <w:rPr>
                <w:rFonts w:ascii="Gill Sans MT" w:hAnsi="Gill Sans MT"/>
                <w:sz w:val="18"/>
                <w:szCs w:val="18"/>
              </w:rPr>
            </w:pPr>
            <w:r>
              <w:rPr>
                <w:rFonts w:ascii="Gill Sans MT" w:hAnsi="Gill Sans MT"/>
                <w:sz w:val="18"/>
                <w:szCs w:val="18"/>
              </w:rPr>
              <w:t>25</w:t>
            </w:r>
            <w:r w:rsidR="00965E2E">
              <w:rPr>
                <w:rFonts w:ascii="Gill Sans MT" w:hAnsi="Gill Sans MT"/>
                <w:sz w:val="18"/>
                <w:szCs w:val="18"/>
              </w:rPr>
              <w:t xml:space="preserve"> min</w:t>
            </w:r>
          </w:p>
          <w:p w14:paraId="4EC93645" w14:textId="77777777" w:rsidR="00965E2E" w:rsidRDefault="00965E2E" w:rsidP="00B8351C">
            <w:pPr>
              <w:rPr>
                <w:rFonts w:ascii="Gill Sans MT" w:hAnsi="Gill Sans MT"/>
                <w:sz w:val="18"/>
                <w:szCs w:val="18"/>
              </w:rPr>
            </w:pPr>
          </w:p>
          <w:p w14:paraId="1833D294" w14:textId="77777777" w:rsidR="00965E2E" w:rsidRDefault="00965E2E" w:rsidP="00B8351C">
            <w:pPr>
              <w:rPr>
                <w:rFonts w:ascii="Gill Sans MT" w:hAnsi="Gill Sans MT"/>
                <w:sz w:val="18"/>
                <w:szCs w:val="18"/>
              </w:rPr>
            </w:pPr>
          </w:p>
          <w:p w14:paraId="1722459E" w14:textId="77777777" w:rsidR="00965E2E" w:rsidRDefault="00965E2E" w:rsidP="00B8351C">
            <w:pPr>
              <w:rPr>
                <w:rFonts w:ascii="Gill Sans MT" w:hAnsi="Gill Sans MT"/>
                <w:sz w:val="18"/>
                <w:szCs w:val="18"/>
              </w:rPr>
            </w:pPr>
          </w:p>
          <w:p w14:paraId="18D58DAD" w14:textId="77777777" w:rsidR="00965E2E" w:rsidRDefault="00965E2E" w:rsidP="00B8351C">
            <w:pPr>
              <w:rPr>
                <w:rFonts w:ascii="Gill Sans MT" w:hAnsi="Gill Sans MT"/>
                <w:sz w:val="18"/>
                <w:szCs w:val="18"/>
              </w:rPr>
            </w:pPr>
          </w:p>
          <w:p w14:paraId="5B90CF96" w14:textId="77777777" w:rsidR="00B8351C" w:rsidRDefault="00B8351C" w:rsidP="00B8351C">
            <w:pPr>
              <w:rPr>
                <w:rFonts w:ascii="Gill Sans MT" w:hAnsi="Gill Sans MT"/>
                <w:sz w:val="18"/>
                <w:szCs w:val="18"/>
              </w:rPr>
            </w:pPr>
          </w:p>
          <w:p w14:paraId="5D78A1EE" w14:textId="77777777" w:rsidR="00B8351C" w:rsidRDefault="00B8351C" w:rsidP="00B8351C">
            <w:pPr>
              <w:rPr>
                <w:rFonts w:ascii="Gill Sans MT" w:hAnsi="Gill Sans MT"/>
                <w:sz w:val="18"/>
                <w:szCs w:val="18"/>
              </w:rPr>
            </w:pPr>
          </w:p>
          <w:p w14:paraId="427066CC" w14:textId="77777777" w:rsidR="00B8351C" w:rsidRDefault="00B8351C" w:rsidP="00B8351C">
            <w:pPr>
              <w:rPr>
                <w:rFonts w:ascii="Gill Sans MT" w:hAnsi="Gill Sans MT"/>
                <w:sz w:val="18"/>
                <w:szCs w:val="18"/>
              </w:rPr>
            </w:pPr>
          </w:p>
          <w:p w14:paraId="1E7600A9" w14:textId="77777777" w:rsidR="007E043D" w:rsidRDefault="007E043D" w:rsidP="00B8351C">
            <w:pPr>
              <w:rPr>
                <w:rFonts w:ascii="Gill Sans MT" w:hAnsi="Gill Sans MT"/>
                <w:sz w:val="18"/>
                <w:szCs w:val="18"/>
              </w:rPr>
            </w:pPr>
          </w:p>
          <w:p w14:paraId="53A8E011" w14:textId="2C58A616" w:rsidR="00965E2E" w:rsidRPr="00B8351C" w:rsidRDefault="00B8351C" w:rsidP="00B8351C">
            <w:pPr>
              <w:rPr>
                <w:rFonts w:ascii="Gill Sans MT" w:hAnsi="Gill Sans MT"/>
                <w:color w:val="0000FF"/>
                <w:sz w:val="18"/>
                <w:szCs w:val="18"/>
              </w:rPr>
            </w:pPr>
            <w:r w:rsidRPr="00B8351C">
              <w:rPr>
                <w:rFonts w:ascii="Gill Sans MT" w:hAnsi="Gill Sans MT"/>
                <w:color w:val="0000FF"/>
                <w:sz w:val="18"/>
                <w:szCs w:val="18"/>
              </w:rPr>
              <w:t>5 min</w:t>
            </w:r>
          </w:p>
          <w:p w14:paraId="10A8CB30" w14:textId="77777777" w:rsidR="00965E2E" w:rsidRDefault="00965E2E" w:rsidP="00B8351C">
            <w:pPr>
              <w:rPr>
                <w:rFonts w:ascii="Gill Sans MT" w:hAnsi="Gill Sans MT"/>
                <w:sz w:val="18"/>
                <w:szCs w:val="18"/>
              </w:rPr>
            </w:pPr>
          </w:p>
          <w:p w14:paraId="3687B034" w14:textId="77777777" w:rsidR="00965E2E" w:rsidRDefault="00965E2E" w:rsidP="00B8351C">
            <w:pPr>
              <w:rPr>
                <w:rFonts w:ascii="Gill Sans MT" w:hAnsi="Gill Sans MT"/>
                <w:sz w:val="18"/>
                <w:szCs w:val="18"/>
              </w:rPr>
            </w:pPr>
          </w:p>
          <w:p w14:paraId="0DA3A06D" w14:textId="77777777" w:rsidR="00965E2E" w:rsidRDefault="00965E2E" w:rsidP="00B8351C">
            <w:pPr>
              <w:rPr>
                <w:rFonts w:ascii="Gill Sans MT" w:hAnsi="Gill Sans MT"/>
                <w:sz w:val="18"/>
                <w:szCs w:val="18"/>
              </w:rPr>
            </w:pPr>
          </w:p>
          <w:p w14:paraId="594E3F40" w14:textId="5432C1AE" w:rsidR="00965E2E" w:rsidRDefault="00B8351C" w:rsidP="00B8351C">
            <w:pPr>
              <w:rPr>
                <w:rFonts w:ascii="Gill Sans MT" w:hAnsi="Gill Sans MT"/>
                <w:sz w:val="18"/>
                <w:szCs w:val="18"/>
              </w:rPr>
            </w:pPr>
            <w:r>
              <w:rPr>
                <w:rFonts w:ascii="Gill Sans MT" w:hAnsi="Gill Sans MT"/>
                <w:sz w:val="18"/>
                <w:szCs w:val="18"/>
              </w:rPr>
              <w:t>25</w:t>
            </w:r>
            <w:r w:rsidR="00965E2E">
              <w:rPr>
                <w:rFonts w:ascii="Gill Sans MT" w:hAnsi="Gill Sans MT"/>
                <w:sz w:val="18"/>
                <w:szCs w:val="18"/>
              </w:rPr>
              <w:t xml:space="preserve"> min</w:t>
            </w:r>
          </w:p>
          <w:p w14:paraId="29DD694C" w14:textId="77777777" w:rsidR="00965E2E" w:rsidRDefault="00965E2E" w:rsidP="00B8351C">
            <w:pPr>
              <w:rPr>
                <w:rFonts w:ascii="Gill Sans MT" w:hAnsi="Gill Sans MT"/>
                <w:sz w:val="18"/>
                <w:szCs w:val="18"/>
              </w:rPr>
            </w:pPr>
          </w:p>
          <w:p w14:paraId="2E1D436E" w14:textId="77777777" w:rsidR="00965E2E" w:rsidRDefault="00965E2E" w:rsidP="00B8351C">
            <w:pPr>
              <w:rPr>
                <w:rFonts w:ascii="Gill Sans MT" w:hAnsi="Gill Sans MT"/>
                <w:sz w:val="18"/>
                <w:szCs w:val="18"/>
              </w:rPr>
            </w:pPr>
          </w:p>
          <w:p w14:paraId="33B09CFE" w14:textId="77777777" w:rsidR="00965E2E" w:rsidRDefault="00965E2E" w:rsidP="00B8351C">
            <w:pPr>
              <w:rPr>
                <w:rFonts w:ascii="Gill Sans MT" w:hAnsi="Gill Sans MT"/>
                <w:sz w:val="18"/>
                <w:szCs w:val="18"/>
              </w:rPr>
            </w:pPr>
          </w:p>
          <w:p w14:paraId="7A561672" w14:textId="77777777" w:rsidR="00965E2E" w:rsidRDefault="00965E2E" w:rsidP="00B8351C">
            <w:pPr>
              <w:rPr>
                <w:rFonts w:ascii="Gill Sans MT" w:hAnsi="Gill Sans MT"/>
                <w:sz w:val="18"/>
                <w:szCs w:val="18"/>
              </w:rPr>
            </w:pPr>
          </w:p>
          <w:p w14:paraId="53A80215" w14:textId="77777777" w:rsidR="00965E2E" w:rsidRDefault="00965E2E" w:rsidP="00B8351C">
            <w:pPr>
              <w:rPr>
                <w:rFonts w:ascii="Gill Sans MT" w:hAnsi="Gill Sans MT"/>
                <w:sz w:val="18"/>
                <w:szCs w:val="18"/>
              </w:rPr>
            </w:pPr>
          </w:p>
          <w:p w14:paraId="07CFAF63" w14:textId="540A9722" w:rsidR="00965E2E" w:rsidRDefault="00B8351C" w:rsidP="00B8351C">
            <w:pPr>
              <w:rPr>
                <w:rFonts w:ascii="Gill Sans MT" w:hAnsi="Gill Sans MT"/>
                <w:sz w:val="18"/>
                <w:szCs w:val="18"/>
              </w:rPr>
            </w:pPr>
            <w:r>
              <w:rPr>
                <w:rFonts w:ascii="Gill Sans MT" w:hAnsi="Gill Sans MT"/>
                <w:sz w:val="18"/>
                <w:szCs w:val="18"/>
              </w:rPr>
              <w:t>1</w:t>
            </w:r>
            <w:r w:rsidR="00965E2E">
              <w:rPr>
                <w:rFonts w:ascii="Gill Sans MT" w:hAnsi="Gill Sans MT"/>
                <w:sz w:val="18"/>
                <w:szCs w:val="18"/>
              </w:rPr>
              <w:t>0 min</w:t>
            </w:r>
          </w:p>
          <w:p w14:paraId="45882821" w14:textId="77777777" w:rsidR="00965E2E" w:rsidRDefault="00965E2E" w:rsidP="00B8351C">
            <w:pPr>
              <w:rPr>
                <w:rFonts w:ascii="Gill Sans MT" w:hAnsi="Gill Sans MT"/>
                <w:sz w:val="18"/>
                <w:szCs w:val="18"/>
              </w:rPr>
            </w:pPr>
          </w:p>
          <w:p w14:paraId="1378588D" w14:textId="77777777" w:rsidR="00965E2E" w:rsidRDefault="00965E2E" w:rsidP="00B8351C">
            <w:pPr>
              <w:rPr>
                <w:rFonts w:ascii="Gill Sans MT" w:hAnsi="Gill Sans MT"/>
                <w:sz w:val="18"/>
                <w:szCs w:val="18"/>
              </w:rPr>
            </w:pPr>
          </w:p>
          <w:p w14:paraId="1A9669AB" w14:textId="77777777" w:rsidR="00B8351C" w:rsidRDefault="00B8351C" w:rsidP="00B8351C">
            <w:pPr>
              <w:rPr>
                <w:rFonts w:ascii="Gill Sans MT" w:hAnsi="Gill Sans MT"/>
                <w:sz w:val="18"/>
                <w:szCs w:val="18"/>
              </w:rPr>
            </w:pPr>
          </w:p>
          <w:p w14:paraId="176097EB" w14:textId="6FB0E131" w:rsidR="00B8351C" w:rsidRDefault="00B8351C" w:rsidP="00B8351C">
            <w:pPr>
              <w:rPr>
                <w:rFonts w:ascii="Gill Sans MT" w:hAnsi="Gill Sans MT"/>
                <w:sz w:val="18"/>
                <w:szCs w:val="18"/>
              </w:rPr>
            </w:pPr>
            <w:r>
              <w:rPr>
                <w:rFonts w:ascii="Gill Sans MT" w:hAnsi="Gill Sans MT"/>
                <w:sz w:val="18"/>
                <w:szCs w:val="18"/>
              </w:rPr>
              <w:t>10 min</w:t>
            </w:r>
          </w:p>
          <w:p w14:paraId="0AE9D58B" w14:textId="77777777" w:rsidR="00965E2E" w:rsidRDefault="00965E2E" w:rsidP="00B8351C">
            <w:pPr>
              <w:rPr>
                <w:rFonts w:ascii="Gill Sans MT" w:hAnsi="Gill Sans MT"/>
                <w:sz w:val="18"/>
                <w:szCs w:val="18"/>
              </w:rPr>
            </w:pPr>
          </w:p>
          <w:p w14:paraId="10DEDACC" w14:textId="77777777" w:rsidR="00B8351C" w:rsidRDefault="00B8351C" w:rsidP="00B8351C">
            <w:pPr>
              <w:rPr>
                <w:rFonts w:ascii="Gill Sans MT" w:hAnsi="Gill Sans MT"/>
                <w:color w:val="0000FF"/>
                <w:sz w:val="18"/>
                <w:szCs w:val="18"/>
              </w:rPr>
            </w:pPr>
          </w:p>
          <w:p w14:paraId="507C7F4D" w14:textId="77777777" w:rsidR="00B8351C" w:rsidRDefault="00B8351C" w:rsidP="00B8351C">
            <w:pPr>
              <w:rPr>
                <w:rFonts w:ascii="Gill Sans MT" w:hAnsi="Gill Sans MT"/>
                <w:color w:val="0000FF"/>
                <w:sz w:val="18"/>
                <w:szCs w:val="18"/>
              </w:rPr>
            </w:pPr>
          </w:p>
          <w:p w14:paraId="47B1F170" w14:textId="497803DA" w:rsidR="00965E2E" w:rsidRPr="00B8351C" w:rsidRDefault="00B8351C" w:rsidP="00B8351C">
            <w:pPr>
              <w:rPr>
                <w:rFonts w:ascii="Gill Sans MT" w:hAnsi="Gill Sans MT"/>
                <w:color w:val="0000FF"/>
                <w:sz w:val="18"/>
                <w:szCs w:val="18"/>
              </w:rPr>
            </w:pPr>
            <w:r w:rsidRPr="00B8351C">
              <w:rPr>
                <w:rFonts w:ascii="Gill Sans MT" w:hAnsi="Gill Sans MT"/>
                <w:color w:val="0000FF"/>
                <w:sz w:val="18"/>
                <w:szCs w:val="18"/>
              </w:rPr>
              <w:t>10 min</w:t>
            </w:r>
          </w:p>
          <w:p w14:paraId="10883B85" w14:textId="77777777" w:rsidR="00965E2E" w:rsidRDefault="00965E2E" w:rsidP="00B8351C">
            <w:pPr>
              <w:rPr>
                <w:rFonts w:ascii="Gill Sans MT" w:hAnsi="Gill Sans MT"/>
                <w:sz w:val="18"/>
                <w:szCs w:val="18"/>
              </w:rPr>
            </w:pPr>
          </w:p>
          <w:p w14:paraId="55600B06" w14:textId="77777777" w:rsidR="00965E2E" w:rsidRDefault="00965E2E" w:rsidP="00B8351C">
            <w:pPr>
              <w:rPr>
                <w:rFonts w:ascii="Gill Sans MT" w:hAnsi="Gill Sans MT"/>
                <w:sz w:val="18"/>
                <w:szCs w:val="18"/>
              </w:rPr>
            </w:pPr>
          </w:p>
          <w:p w14:paraId="6093B760" w14:textId="77777777" w:rsidR="00965E2E" w:rsidRDefault="00B8351C" w:rsidP="00B8351C">
            <w:pPr>
              <w:rPr>
                <w:rFonts w:ascii="Gill Sans MT" w:hAnsi="Gill Sans MT"/>
                <w:sz w:val="18"/>
                <w:szCs w:val="18"/>
              </w:rPr>
            </w:pPr>
            <w:r>
              <w:rPr>
                <w:rFonts w:ascii="Gill Sans MT" w:hAnsi="Gill Sans MT"/>
                <w:sz w:val="18"/>
                <w:szCs w:val="18"/>
              </w:rPr>
              <w:t>10 min</w:t>
            </w:r>
          </w:p>
          <w:p w14:paraId="532C99D8" w14:textId="77777777" w:rsidR="00B8351C" w:rsidRDefault="00B8351C" w:rsidP="00B8351C">
            <w:pPr>
              <w:rPr>
                <w:rFonts w:ascii="Gill Sans MT" w:hAnsi="Gill Sans MT"/>
                <w:sz w:val="18"/>
                <w:szCs w:val="18"/>
              </w:rPr>
            </w:pPr>
          </w:p>
          <w:p w14:paraId="1DEEC1AF" w14:textId="77777777" w:rsidR="00965E2E" w:rsidRPr="00A01DF7" w:rsidRDefault="00965E2E" w:rsidP="00B8351C">
            <w:pPr>
              <w:rPr>
                <w:rFonts w:ascii="Gill Sans MT" w:hAnsi="Gill Sans MT"/>
                <w:color w:val="0000FF"/>
                <w:sz w:val="18"/>
                <w:szCs w:val="18"/>
              </w:rPr>
            </w:pPr>
            <w:r w:rsidRPr="00A01DF7">
              <w:rPr>
                <w:rFonts w:ascii="Gill Sans MT" w:hAnsi="Gill Sans MT"/>
                <w:color w:val="0000FF"/>
                <w:sz w:val="18"/>
                <w:szCs w:val="18"/>
              </w:rPr>
              <w:t>10 min</w:t>
            </w:r>
          </w:p>
          <w:p w14:paraId="6B8907F3" w14:textId="77777777" w:rsidR="00965E2E" w:rsidRDefault="00965E2E" w:rsidP="00B8351C">
            <w:pPr>
              <w:rPr>
                <w:rFonts w:ascii="Gill Sans MT" w:hAnsi="Gill Sans MT"/>
                <w:sz w:val="18"/>
                <w:szCs w:val="18"/>
              </w:rPr>
            </w:pPr>
          </w:p>
          <w:p w14:paraId="0302EA05" w14:textId="77777777" w:rsidR="00965E2E" w:rsidRDefault="00965E2E" w:rsidP="00B8351C">
            <w:pPr>
              <w:rPr>
                <w:rFonts w:ascii="Gill Sans MT" w:hAnsi="Gill Sans MT"/>
                <w:sz w:val="18"/>
                <w:szCs w:val="18"/>
              </w:rPr>
            </w:pPr>
          </w:p>
          <w:p w14:paraId="21D8754B" w14:textId="77777777" w:rsidR="00965E2E" w:rsidRDefault="00965E2E" w:rsidP="00B8351C">
            <w:pPr>
              <w:rPr>
                <w:rFonts w:ascii="Gill Sans MT" w:hAnsi="Gill Sans MT"/>
                <w:sz w:val="18"/>
                <w:szCs w:val="18"/>
              </w:rPr>
            </w:pPr>
            <w:r>
              <w:rPr>
                <w:rFonts w:ascii="Gill Sans MT" w:hAnsi="Gill Sans MT"/>
                <w:sz w:val="18"/>
                <w:szCs w:val="18"/>
              </w:rPr>
              <w:t>10 min</w:t>
            </w:r>
          </w:p>
          <w:p w14:paraId="5B158C21" w14:textId="125F066B" w:rsidR="00965E2E" w:rsidRPr="00077544" w:rsidRDefault="00965E2E" w:rsidP="00B8351C">
            <w:pPr>
              <w:rPr>
                <w:rFonts w:ascii="Gill Sans MT" w:hAnsi="Gill Sans MT"/>
                <w:sz w:val="18"/>
                <w:szCs w:val="18"/>
              </w:rPr>
            </w:pPr>
          </w:p>
        </w:tc>
        <w:tc>
          <w:tcPr>
            <w:tcW w:w="1987" w:type="dxa"/>
            <w:shd w:val="clear" w:color="auto" w:fill="C6D9F1" w:themeFill="text2" w:themeFillTint="33"/>
          </w:tcPr>
          <w:p w14:paraId="1A785DFB" w14:textId="77777777" w:rsidR="007E043D" w:rsidRDefault="007E043D" w:rsidP="00B8351C">
            <w:pPr>
              <w:rPr>
                <w:rFonts w:ascii="Gill Sans MT" w:hAnsi="Gill Sans MT"/>
                <w:sz w:val="18"/>
                <w:szCs w:val="18"/>
                <w:lang w:bidi="en-GB"/>
              </w:rPr>
            </w:pPr>
          </w:p>
          <w:p w14:paraId="3FB1403A" w14:textId="77777777" w:rsidR="00965E2E" w:rsidRPr="00077544" w:rsidRDefault="00965E2E" w:rsidP="00B8351C">
            <w:pPr>
              <w:rPr>
                <w:rFonts w:ascii="Gill Sans MT" w:hAnsi="Gill Sans MT"/>
                <w:sz w:val="18"/>
                <w:szCs w:val="18"/>
                <w:lang w:bidi="en-GB"/>
              </w:rPr>
            </w:pPr>
            <w:r w:rsidRPr="00077544">
              <w:rPr>
                <w:rFonts w:ascii="Gill Sans MT" w:hAnsi="Gill Sans MT"/>
                <w:sz w:val="18"/>
                <w:szCs w:val="18"/>
                <w:lang w:bidi="en-GB"/>
              </w:rPr>
              <w:t>Word Work</w:t>
            </w:r>
          </w:p>
          <w:p w14:paraId="0DF9B722" w14:textId="4F53C3F1" w:rsidR="00965E2E" w:rsidRPr="00077544" w:rsidRDefault="00965E2E" w:rsidP="00B8351C">
            <w:pPr>
              <w:numPr>
                <w:ilvl w:val="0"/>
                <w:numId w:val="2"/>
              </w:numPr>
              <w:rPr>
                <w:rFonts w:ascii="Gill Sans MT" w:hAnsi="Gill Sans MT"/>
                <w:sz w:val="18"/>
                <w:szCs w:val="18"/>
                <w:lang w:bidi="en-GB"/>
              </w:rPr>
            </w:pPr>
            <w:r>
              <w:rPr>
                <w:rFonts w:ascii="Gill Sans MT" w:hAnsi="Gill Sans MT"/>
                <w:sz w:val="18"/>
                <w:szCs w:val="18"/>
                <w:lang w:bidi="en-GB"/>
              </w:rPr>
              <w:t>Phon</w:t>
            </w:r>
            <w:r w:rsidR="00B8351C">
              <w:rPr>
                <w:rFonts w:ascii="Gill Sans MT" w:hAnsi="Gill Sans MT"/>
                <w:sz w:val="18"/>
                <w:szCs w:val="18"/>
                <w:lang w:bidi="en-GB"/>
              </w:rPr>
              <w:t>ological</w:t>
            </w:r>
            <w:r>
              <w:rPr>
                <w:rFonts w:ascii="Gill Sans MT" w:hAnsi="Gill Sans MT"/>
                <w:sz w:val="18"/>
                <w:szCs w:val="18"/>
                <w:lang w:bidi="en-GB"/>
              </w:rPr>
              <w:t xml:space="preserve"> </w:t>
            </w:r>
            <w:r w:rsidRPr="00077544">
              <w:rPr>
                <w:rFonts w:ascii="Gill Sans MT" w:hAnsi="Gill Sans MT"/>
                <w:sz w:val="18"/>
                <w:szCs w:val="18"/>
                <w:lang w:bidi="en-GB"/>
              </w:rPr>
              <w:t>Awareness</w:t>
            </w:r>
          </w:p>
          <w:p w14:paraId="3FF34075" w14:textId="77777777" w:rsidR="00965E2E" w:rsidRPr="00077544" w:rsidRDefault="00965E2E" w:rsidP="00B8351C">
            <w:pPr>
              <w:numPr>
                <w:ilvl w:val="0"/>
                <w:numId w:val="2"/>
              </w:numPr>
              <w:rPr>
                <w:rFonts w:ascii="Gill Sans MT" w:hAnsi="Gill Sans MT"/>
                <w:sz w:val="18"/>
                <w:szCs w:val="18"/>
                <w:lang w:bidi="en-GB"/>
              </w:rPr>
            </w:pPr>
            <w:r w:rsidRPr="00077544">
              <w:rPr>
                <w:rFonts w:ascii="Gill Sans MT" w:hAnsi="Gill Sans MT"/>
                <w:sz w:val="18"/>
                <w:szCs w:val="18"/>
                <w:lang w:bidi="en-GB"/>
              </w:rPr>
              <w:t>Phonics</w:t>
            </w:r>
          </w:p>
          <w:p w14:paraId="71FCAFAD" w14:textId="77777777" w:rsidR="00965E2E" w:rsidRDefault="00965E2E" w:rsidP="00B8351C">
            <w:pPr>
              <w:pStyle w:val="ListParagraph"/>
              <w:numPr>
                <w:ilvl w:val="0"/>
                <w:numId w:val="2"/>
              </w:numPr>
              <w:rPr>
                <w:rFonts w:ascii="Gill Sans MT" w:hAnsi="Gill Sans MT"/>
                <w:sz w:val="18"/>
                <w:szCs w:val="18"/>
              </w:rPr>
            </w:pPr>
            <w:r w:rsidRPr="00077544">
              <w:rPr>
                <w:rFonts w:ascii="Gill Sans MT" w:hAnsi="Gill Sans MT"/>
                <w:sz w:val="18"/>
                <w:szCs w:val="18"/>
                <w:lang w:bidi="en-GB"/>
              </w:rPr>
              <w:t>High-Frequency Words</w:t>
            </w:r>
          </w:p>
          <w:p w14:paraId="05EC84A0" w14:textId="77777777" w:rsidR="00965E2E" w:rsidRDefault="00965E2E" w:rsidP="00B8351C">
            <w:pPr>
              <w:pStyle w:val="ListParagraph"/>
              <w:numPr>
                <w:ilvl w:val="0"/>
                <w:numId w:val="2"/>
              </w:numPr>
              <w:rPr>
                <w:rFonts w:ascii="Gill Sans MT" w:hAnsi="Gill Sans MT"/>
                <w:sz w:val="18"/>
                <w:szCs w:val="18"/>
              </w:rPr>
            </w:pPr>
            <w:r>
              <w:rPr>
                <w:rFonts w:ascii="Gill Sans MT" w:hAnsi="Gill Sans MT"/>
                <w:sz w:val="18"/>
                <w:szCs w:val="18"/>
                <w:lang w:bidi="en-GB"/>
              </w:rPr>
              <w:t>Decodable Reader</w:t>
            </w:r>
          </w:p>
          <w:p w14:paraId="5DA89C81" w14:textId="77777777" w:rsidR="00965E2E" w:rsidRDefault="00965E2E" w:rsidP="00B8351C">
            <w:pPr>
              <w:pStyle w:val="ListParagraph"/>
              <w:numPr>
                <w:ilvl w:val="0"/>
                <w:numId w:val="2"/>
              </w:numPr>
              <w:rPr>
                <w:rFonts w:ascii="Gill Sans MT" w:hAnsi="Gill Sans MT"/>
                <w:sz w:val="18"/>
                <w:szCs w:val="18"/>
              </w:rPr>
            </w:pPr>
            <w:r>
              <w:rPr>
                <w:rFonts w:ascii="Gill Sans MT" w:hAnsi="Gill Sans MT"/>
                <w:sz w:val="18"/>
                <w:szCs w:val="18"/>
                <w:lang w:bidi="en-GB"/>
              </w:rPr>
              <w:t>Handwriting</w:t>
            </w:r>
          </w:p>
          <w:p w14:paraId="2888EB6A" w14:textId="77777777" w:rsidR="00965E2E" w:rsidRDefault="00965E2E" w:rsidP="00B8351C">
            <w:pPr>
              <w:rPr>
                <w:rFonts w:ascii="Gill Sans MT" w:hAnsi="Gill Sans MT"/>
                <w:sz w:val="18"/>
                <w:szCs w:val="18"/>
              </w:rPr>
            </w:pPr>
          </w:p>
          <w:p w14:paraId="27BC0039" w14:textId="77777777" w:rsidR="00965E2E" w:rsidRPr="00A01DF7" w:rsidRDefault="00965E2E" w:rsidP="00B8351C">
            <w:pPr>
              <w:rPr>
                <w:rFonts w:ascii="Gill Sans MT" w:hAnsi="Gill Sans MT"/>
                <w:color w:val="0000FF"/>
                <w:sz w:val="18"/>
                <w:szCs w:val="18"/>
              </w:rPr>
            </w:pPr>
            <w:r w:rsidRPr="00A01DF7">
              <w:rPr>
                <w:rFonts w:ascii="Gill Sans MT" w:hAnsi="Gill Sans MT"/>
                <w:color w:val="0000FF"/>
                <w:sz w:val="18"/>
                <w:szCs w:val="18"/>
              </w:rPr>
              <w:t>Word Work</w:t>
            </w:r>
          </w:p>
          <w:p w14:paraId="726165D1" w14:textId="77777777" w:rsidR="00965E2E" w:rsidRPr="00A01DF7" w:rsidRDefault="00965E2E" w:rsidP="00B8351C">
            <w:pPr>
              <w:pStyle w:val="ListParagraph"/>
              <w:numPr>
                <w:ilvl w:val="0"/>
                <w:numId w:val="40"/>
              </w:numPr>
              <w:rPr>
                <w:rFonts w:ascii="Gill Sans MT" w:hAnsi="Gill Sans MT"/>
                <w:color w:val="0000FF"/>
                <w:sz w:val="18"/>
                <w:szCs w:val="18"/>
              </w:rPr>
            </w:pPr>
            <w:r w:rsidRPr="00A01DF7">
              <w:rPr>
                <w:rFonts w:ascii="Gill Sans MT" w:hAnsi="Gill Sans MT"/>
                <w:color w:val="0000FF"/>
                <w:sz w:val="18"/>
                <w:szCs w:val="18"/>
              </w:rPr>
              <w:t>Structural Analysis</w:t>
            </w:r>
            <w:r>
              <w:rPr>
                <w:rFonts w:ascii="Gill Sans MT" w:hAnsi="Gill Sans MT"/>
                <w:color w:val="0000FF"/>
                <w:sz w:val="18"/>
                <w:szCs w:val="18"/>
              </w:rPr>
              <w:t xml:space="preserve"> (5 min)</w:t>
            </w:r>
          </w:p>
          <w:p w14:paraId="1D8BFE56" w14:textId="77777777" w:rsidR="00965E2E" w:rsidRPr="00A01DF7" w:rsidRDefault="00965E2E" w:rsidP="00B8351C">
            <w:pPr>
              <w:pStyle w:val="ListParagraph"/>
              <w:ind w:left="495"/>
              <w:rPr>
                <w:rFonts w:ascii="Gill Sans MT" w:hAnsi="Gill Sans MT"/>
                <w:sz w:val="18"/>
                <w:szCs w:val="18"/>
              </w:rPr>
            </w:pPr>
          </w:p>
          <w:p w14:paraId="07C07029" w14:textId="5FE872A1" w:rsidR="00965E2E" w:rsidRDefault="00B8351C" w:rsidP="00B8351C">
            <w:pPr>
              <w:rPr>
                <w:rFonts w:ascii="Gill Sans MT" w:hAnsi="Gill Sans MT"/>
                <w:sz w:val="18"/>
                <w:szCs w:val="18"/>
                <w:lang w:bidi="en-GB"/>
              </w:rPr>
            </w:pPr>
            <w:r>
              <w:rPr>
                <w:rFonts w:ascii="Gill Sans MT" w:hAnsi="Gill Sans MT"/>
                <w:sz w:val="18"/>
                <w:szCs w:val="18"/>
                <w:lang w:bidi="en-GB"/>
              </w:rPr>
              <w:t>Literature Anthology</w:t>
            </w:r>
          </w:p>
          <w:p w14:paraId="7382861E" w14:textId="77777777" w:rsidR="00B8351C" w:rsidRDefault="00B8351C" w:rsidP="00B8351C">
            <w:pPr>
              <w:rPr>
                <w:rFonts w:ascii="Gill Sans MT" w:hAnsi="Gill Sans MT"/>
                <w:sz w:val="18"/>
                <w:szCs w:val="18"/>
                <w:lang w:bidi="en-GB"/>
              </w:rPr>
            </w:pPr>
            <w:r>
              <w:rPr>
                <w:rFonts w:ascii="Gill Sans MT" w:hAnsi="Gill Sans MT"/>
                <w:sz w:val="18"/>
                <w:szCs w:val="18"/>
                <w:lang w:bidi="en-GB"/>
              </w:rPr>
              <w:t>Reread the Anchor Text</w:t>
            </w:r>
          </w:p>
          <w:p w14:paraId="0FFFE398" w14:textId="144AB875" w:rsidR="00B8351C" w:rsidRDefault="00B8351C" w:rsidP="00B8351C">
            <w:pPr>
              <w:rPr>
                <w:rFonts w:ascii="Gill Sans MT" w:hAnsi="Gill Sans MT"/>
                <w:sz w:val="18"/>
                <w:szCs w:val="18"/>
              </w:rPr>
            </w:pPr>
            <w:r>
              <w:rPr>
                <w:rFonts w:ascii="Gill Sans MT" w:hAnsi="Gill Sans MT"/>
                <w:sz w:val="18"/>
                <w:szCs w:val="18"/>
                <w:lang w:bidi="en-GB"/>
              </w:rPr>
              <w:t>Practical/Apply Close Reading</w:t>
            </w:r>
          </w:p>
          <w:p w14:paraId="40655F91" w14:textId="77777777" w:rsidR="00965E2E" w:rsidRDefault="00965E2E" w:rsidP="00B8351C">
            <w:pPr>
              <w:rPr>
                <w:rFonts w:ascii="Gill Sans MT" w:hAnsi="Gill Sans MT"/>
                <w:sz w:val="18"/>
                <w:szCs w:val="18"/>
              </w:rPr>
            </w:pPr>
          </w:p>
          <w:p w14:paraId="0C100323" w14:textId="77777777" w:rsidR="00965E2E" w:rsidRDefault="00965E2E" w:rsidP="00B8351C">
            <w:pPr>
              <w:rPr>
                <w:rFonts w:ascii="Gill Sans MT" w:hAnsi="Gill Sans MT"/>
                <w:sz w:val="18"/>
                <w:szCs w:val="18"/>
              </w:rPr>
            </w:pPr>
            <w:r>
              <w:rPr>
                <w:rFonts w:ascii="Gill Sans MT" w:hAnsi="Gill Sans MT"/>
                <w:sz w:val="18"/>
                <w:szCs w:val="18"/>
              </w:rPr>
              <w:t>Reading/Writing Companion</w:t>
            </w:r>
          </w:p>
          <w:p w14:paraId="5D5517CD" w14:textId="131C8DC9" w:rsidR="00965E2E" w:rsidRDefault="00B8351C" w:rsidP="00B8351C">
            <w:pPr>
              <w:rPr>
                <w:rFonts w:ascii="Gill Sans MT" w:hAnsi="Gill Sans MT"/>
                <w:sz w:val="18"/>
                <w:szCs w:val="18"/>
              </w:rPr>
            </w:pPr>
            <w:r>
              <w:rPr>
                <w:rFonts w:ascii="Gill Sans MT" w:hAnsi="Gill Sans MT"/>
                <w:sz w:val="18"/>
                <w:szCs w:val="18"/>
              </w:rPr>
              <w:t>Respond to the Text</w:t>
            </w:r>
          </w:p>
          <w:p w14:paraId="247EF542" w14:textId="77777777" w:rsidR="00965E2E" w:rsidRDefault="00965E2E" w:rsidP="00B8351C">
            <w:pPr>
              <w:rPr>
                <w:rFonts w:ascii="Gill Sans MT" w:hAnsi="Gill Sans MT"/>
                <w:sz w:val="18"/>
                <w:szCs w:val="18"/>
              </w:rPr>
            </w:pPr>
          </w:p>
          <w:p w14:paraId="4083351F" w14:textId="77777777" w:rsidR="00B8351C" w:rsidRDefault="00B8351C" w:rsidP="00B8351C">
            <w:pPr>
              <w:rPr>
                <w:rFonts w:ascii="Gill Sans MT" w:hAnsi="Gill Sans MT"/>
                <w:sz w:val="18"/>
                <w:szCs w:val="18"/>
              </w:rPr>
            </w:pPr>
            <w:r>
              <w:rPr>
                <w:rFonts w:ascii="Gill Sans MT" w:hAnsi="Gill Sans MT"/>
                <w:sz w:val="18"/>
                <w:szCs w:val="18"/>
              </w:rPr>
              <w:t>Reading/Writing Companion</w:t>
            </w:r>
          </w:p>
          <w:p w14:paraId="0499C7E6" w14:textId="1DFD136C" w:rsidR="00B8351C" w:rsidRDefault="00B8351C" w:rsidP="00B8351C">
            <w:pPr>
              <w:rPr>
                <w:rFonts w:ascii="Gill Sans MT" w:hAnsi="Gill Sans MT"/>
                <w:sz w:val="18"/>
                <w:szCs w:val="18"/>
              </w:rPr>
            </w:pPr>
            <w:r>
              <w:rPr>
                <w:rFonts w:ascii="Gill Sans MT" w:hAnsi="Gill Sans MT"/>
                <w:sz w:val="18"/>
                <w:szCs w:val="18"/>
              </w:rPr>
              <w:t>Writing Process: Plan</w:t>
            </w:r>
          </w:p>
          <w:p w14:paraId="5B3FFABE" w14:textId="77777777" w:rsidR="00B8351C" w:rsidRDefault="00B8351C" w:rsidP="00B8351C">
            <w:pPr>
              <w:rPr>
                <w:rFonts w:ascii="Gill Sans MT" w:hAnsi="Gill Sans MT"/>
                <w:sz w:val="18"/>
                <w:szCs w:val="18"/>
              </w:rPr>
            </w:pPr>
          </w:p>
          <w:p w14:paraId="35939A07" w14:textId="1C38A601" w:rsidR="00965E2E" w:rsidRPr="00C142A8" w:rsidRDefault="00965E2E" w:rsidP="00B8351C">
            <w:pPr>
              <w:rPr>
                <w:rFonts w:ascii="Gill Sans MT" w:hAnsi="Gill Sans MT"/>
                <w:color w:val="0000FF"/>
                <w:sz w:val="18"/>
                <w:szCs w:val="18"/>
              </w:rPr>
            </w:pPr>
            <w:r w:rsidRPr="00C142A8">
              <w:rPr>
                <w:rFonts w:ascii="Gill Sans MT" w:hAnsi="Gill Sans MT"/>
                <w:color w:val="0000FF"/>
                <w:sz w:val="18"/>
                <w:szCs w:val="18"/>
              </w:rPr>
              <w:t>Expand Vocabulary</w:t>
            </w:r>
            <w:r w:rsidR="00B8351C">
              <w:rPr>
                <w:rFonts w:ascii="Gill Sans MT" w:hAnsi="Gill Sans MT"/>
                <w:color w:val="0000FF"/>
                <w:sz w:val="18"/>
                <w:szCs w:val="18"/>
              </w:rPr>
              <w:t xml:space="preserve"> (10 min)</w:t>
            </w:r>
          </w:p>
          <w:p w14:paraId="7A88C918" w14:textId="77777777" w:rsidR="00965E2E" w:rsidRDefault="00965E2E" w:rsidP="00B8351C">
            <w:pPr>
              <w:rPr>
                <w:rFonts w:ascii="Gill Sans MT" w:hAnsi="Gill Sans MT"/>
                <w:color w:val="0000FF"/>
                <w:sz w:val="18"/>
                <w:szCs w:val="18"/>
              </w:rPr>
            </w:pPr>
          </w:p>
          <w:p w14:paraId="6C9793A7" w14:textId="77777777" w:rsidR="00965E2E" w:rsidRPr="00C142A8" w:rsidRDefault="00965E2E" w:rsidP="00B8351C">
            <w:pPr>
              <w:rPr>
                <w:rFonts w:ascii="Gill Sans MT" w:hAnsi="Gill Sans MT"/>
                <w:sz w:val="18"/>
                <w:szCs w:val="18"/>
              </w:rPr>
            </w:pPr>
            <w:r w:rsidRPr="00C142A8">
              <w:rPr>
                <w:rFonts w:ascii="Gill Sans MT" w:hAnsi="Gill Sans MT"/>
                <w:sz w:val="18"/>
                <w:szCs w:val="18"/>
              </w:rPr>
              <w:t>Grammar</w:t>
            </w:r>
          </w:p>
          <w:p w14:paraId="0E086A47" w14:textId="77777777" w:rsidR="00965E2E" w:rsidRDefault="00965E2E" w:rsidP="00B8351C">
            <w:pPr>
              <w:rPr>
                <w:rFonts w:ascii="Gill Sans MT" w:hAnsi="Gill Sans MT"/>
                <w:sz w:val="18"/>
                <w:szCs w:val="18"/>
              </w:rPr>
            </w:pPr>
          </w:p>
          <w:p w14:paraId="73E1DBF7" w14:textId="77777777" w:rsidR="00965E2E" w:rsidRPr="00A01DF7" w:rsidRDefault="00965E2E" w:rsidP="00B8351C">
            <w:pPr>
              <w:rPr>
                <w:rFonts w:ascii="Gill Sans MT" w:hAnsi="Gill Sans MT"/>
                <w:color w:val="0000FF"/>
                <w:sz w:val="18"/>
                <w:szCs w:val="18"/>
              </w:rPr>
            </w:pPr>
            <w:r w:rsidRPr="00A01DF7">
              <w:rPr>
                <w:rFonts w:ascii="Gill Sans MT" w:hAnsi="Gill Sans MT"/>
                <w:color w:val="0000FF"/>
                <w:sz w:val="18"/>
                <w:szCs w:val="18"/>
              </w:rPr>
              <w:t>Grammar “Talk About It” Tasks</w:t>
            </w:r>
            <w:r>
              <w:rPr>
                <w:rFonts w:ascii="Gill Sans MT" w:hAnsi="Gill Sans MT"/>
                <w:color w:val="0000FF"/>
                <w:sz w:val="18"/>
                <w:szCs w:val="18"/>
              </w:rPr>
              <w:t xml:space="preserve"> (10 min)</w:t>
            </w:r>
          </w:p>
          <w:p w14:paraId="3AC07915" w14:textId="77777777" w:rsidR="00965E2E" w:rsidRDefault="00965E2E" w:rsidP="00B8351C">
            <w:pPr>
              <w:rPr>
                <w:rFonts w:ascii="Gill Sans MT" w:hAnsi="Gill Sans MT"/>
                <w:sz w:val="18"/>
                <w:szCs w:val="18"/>
              </w:rPr>
            </w:pPr>
          </w:p>
          <w:p w14:paraId="04F1F944" w14:textId="77777777" w:rsidR="00965E2E" w:rsidRPr="00077544" w:rsidRDefault="00965E2E" w:rsidP="00B8351C">
            <w:pPr>
              <w:rPr>
                <w:rFonts w:ascii="Gill Sans MT" w:hAnsi="Gill Sans MT"/>
                <w:sz w:val="18"/>
                <w:szCs w:val="18"/>
              </w:rPr>
            </w:pPr>
            <w:r>
              <w:rPr>
                <w:rFonts w:ascii="Gill Sans MT" w:hAnsi="Gill Sans MT"/>
                <w:sz w:val="18"/>
                <w:szCs w:val="18"/>
              </w:rPr>
              <w:t>Spelling</w:t>
            </w:r>
          </w:p>
        </w:tc>
        <w:tc>
          <w:tcPr>
            <w:tcW w:w="803" w:type="dxa"/>
          </w:tcPr>
          <w:p w14:paraId="51F468FD" w14:textId="77777777" w:rsidR="00965E2E" w:rsidRDefault="00965E2E" w:rsidP="00B8351C">
            <w:pPr>
              <w:rPr>
                <w:rFonts w:ascii="Gill Sans MT" w:hAnsi="Gill Sans MT"/>
                <w:sz w:val="18"/>
                <w:szCs w:val="18"/>
              </w:rPr>
            </w:pPr>
          </w:p>
          <w:p w14:paraId="286C9019" w14:textId="354E04AF" w:rsidR="00965E2E" w:rsidRDefault="00B8351C" w:rsidP="00B8351C">
            <w:pPr>
              <w:rPr>
                <w:rFonts w:ascii="Gill Sans MT" w:hAnsi="Gill Sans MT"/>
                <w:sz w:val="18"/>
                <w:szCs w:val="18"/>
              </w:rPr>
            </w:pPr>
            <w:r>
              <w:rPr>
                <w:rFonts w:ascii="Gill Sans MT" w:hAnsi="Gill Sans MT"/>
                <w:sz w:val="18"/>
                <w:szCs w:val="18"/>
              </w:rPr>
              <w:t>1</w:t>
            </w:r>
            <w:r w:rsidR="00965E2E">
              <w:rPr>
                <w:rFonts w:ascii="Gill Sans MT" w:hAnsi="Gill Sans MT"/>
                <w:sz w:val="18"/>
                <w:szCs w:val="18"/>
              </w:rPr>
              <w:t>0 min</w:t>
            </w:r>
          </w:p>
          <w:p w14:paraId="67E0CEEB" w14:textId="77777777" w:rsidR="00965E2E" w:rsidRDefault="00965E2E" w:rsidP="00B8351C">
            <w:pPr>
              <w:rPr>
                <w:rFonts w:ascii="Gill Sans MT" w:hAnsi="Gill Sans MT"/>
                <w:sz w:val="18"/>
                <w:szCs w:val="18"/>
              </w:rPr>
            </w:pPr>
          </w:p>
          <w:p w14:paraId="366F0448" w14:textId="77777777" w:rsidR="00965E2E" w:rsidRDefault="00965E2E" w:rsidP="00B8351C">
            <w:pPr>
              <w:rPr>
                <w:rFonts w:ascii="Gill Sans MT" w:hAnsi="Gill Sans MT"/>
                <w:sz w:val="18"/>
                <w:szCs w:val="18"/>
              </w:rPr>
            </w:pPr>
          </w:p>
          <w:p w14:paraId="30041362" w14:textId="77777777" w:rsidR="007E043D" w:rsidRDefault="007E043D" w:rsidP="00B8351C">
            <w:pPr>
              <w:rPr>
                <w:rFonts w:ascii="Gill Sans MT" w:hAnsi="Gill Sans MT"/>
                <w:sz w:val="18"/>
                <w:szCs w:val="18"/>
              </w:rPr>
            </w:pPr>
          </w:p>
          <w:p w14:paraId="259D71DA" w14:textId="5507C686" w:rsidR="00965E2E" w:rsidRDefault="00171888" w:rsidP="00B8351C">
            <w:pPr>
              <w:rPr>
                <w:rFonts w:ascii="Gill Sans MT" w:hAnsi="Gill Sans MT"/>
                <w:color w:val="0000FF"/>
                <w:sz w:val="18"/>
                <w:szCs w:val="18"/>
              </w:rPr>
            </w:pPr>
            <w:r>
              <w:rPr>
                <w:rFonts w:ascii="Gill Sans MT" w:hAnsi="Gill Sans MT"/>
                <w:color w:val="0000FF"/>
                <w:sz w:val="18"/>
                <w:szCs w:val="18"/>
              </w:rPr>
              <w:t>20 min</w:t>
            </w:r>
          </w:p>
          <w:p w14:paraId="24257E55" w14:textId="77777777" w:rsidR="00965E2E" w:rsidRDefault="00965E2E" w:rsidP="00B8351C">
            <w:pPr>
              <w:rPr>
                <w:rFonts w:ascii="Gill Sans MT" w:hAnsi="Gill Sans MT"/>
                <w:color w:val="0000FF"/>
                <w:sz w:val="18"/>
                <w:szCs w:val="18"/>
              </w:rPr>
            </w:pPr>
          </w:p>
          <w:p w14:paraId="4D6C36F4" w14:textId="77777777" w:rsidR="00965E2E" w:rsidRDefault="00965E2E" w:rsidP="00B8351C">
            <w:pPr>
              <w:rPr>
                <w:rFonts w:ascii="Gill Sans MT" w:hAnsi="Gill Sans MT"/>
                <w:color w:val="0000FF"/>
                <w:sz w:val="18"/>
                <w:szCs w:val="18"/>
              </w:rPr>
            </w:pPr>
          </w:p>
          <w:p w14:paraId="4B8511B2" w14:textId="77777777" w:rsidR="00965E2E" w:rsidRDefault="00965E2E" w:rsidP="00B8351C">
            <w:pPr>
              <w:rPr>
                <w:rFonts w:ascii="Gill Sans MT" w:hAnsi="Gill Sans MT"/>
                <w:color w:val="0000FF"/>
                <w:sz w:val="18"/>
                <w:szCs w:val="18"/>
              </w:rPr>
            </w:pPr>
          </w:p>
          <w:p w14:paraId="4B04B873" w14:textId="77777777" w:rsidR="00965E2E" w:rsidRDefault="00965E2E" w:rsidP="00B8351C">
            <w:pPr>
              <w:rPr>
                <w:rFonts w:ascii="Gill Sans MT" w:hAnsi="Gill Sans MT"/>
                <w:sz w:val="18"/>
                <w:szCs w:val="18"/>
              </w:rPr>
            </w:pPr>
          </w:p>
          <w:p w14:paraId="0F24E501" w14:textId="77777777" w:rsidR="00965E2E" w:rsidRDefault="00965E2E" w:rsidP="00B8351C">
            <w:pPr>
              <w:rPr>
                <w:rFonts w:ascii="Gill Sans MT" w:hAnsi="Gill Sans MT"/>
                <w:sz w:val="18"/>
                <w:szCs w:val="18"/>
              </w:rPr>
            </w:pPr>
          </w:p>
          <w:p w14:paraId="157206F2" w14:textId="77777777" w:rsidR="00965E2E" w:rsidRDefault="00965E2E" w:rsidP="00B8351C">
            <w:pPr>
              <w:rPr>
                <w:rFonts w:ascii="Gill Sans MT" w:hAnsi="Gill Sans MT"/>
                <w:sz w:val="18"/>
                <w:szCs w:val="18"/>
              </w:rPr>
            </w:pPr>
          </w:p>
          <w:p w14:paraId="0D168C70" w14:textId="77777777" w:rsidR="00B8351C" w:rsidRDefault="00B8351C" w:rsidP="00B8351C">
            <w:pPr>
              <w:rPr>
                <w:rFonts w:ascii="Gill Sans MT" w:hAnsi="Gill Sans MT"/>
                <w:sz w:val="18"/>
                <w:szCs w:val="18"/>
              </w:rPr>
            </w:pPr>
          </w:p>
          <w:p w14:paraId="35165684" w14:textId="77777777" w:rsidR="00B8351C" w:rsidRDefault="00B8351C" w:rsidP="00B8351C">
            <w:pPr>
              <w:rPr>
                <w:rFonts w:ascii="Gill Sans MT" w:hAnsi="Gill Sans MT"/>
                <w:sz w:val="18"/>
                <w:szCs w:val="18"/>
              </w:rPr>
            </w:pPr>
          </w:p>
          <w:p w14:paraId="3501D7C7" w14:textId="77777777" w:rsidR="00B8351C" w:rsidRDefault="00B8351C" w:rsidP="00B8351C">
            <w:pPr>
              <w:rPr>
                <w:rFonts w:ascii="Gill Sans MT" w:hAnsi="Gill Sans MT"/>
                <w:sz w:val="18"/>
                <w:szCs w:val="18"/>
              </w:rPr>
            </w:pPr>
          </w:p>
          <w:p w14:paraId="2657EC08" w14:textId="77777777" w:rsidR="00171888" w:rsidRDefault="00171888" w:rsidP="00B8351C">
            <w:pPr>
              <w:rPr>
                <w:rFonts w:ascii="Gill Sans MT" w:hAnsi="Gill Sans MT"/>
                <w:sz w:val="18"/>
                <w:szCs w:val="18"/>
              </w:rPr>
            </w:pPr>
          </w:p>
          <w:p w14:paraId="6101D504" w14:textId="77777777" w:rsidR="004704AF" w:rsidRDefault="004704AF" w:rsidP="00B8351C">
            <w:pPr>
              <w:rPr>
                <w:rFonts w:ascii="Gill Sans MT" w:hAnsi="Gill Sans MT"/>
                <w:sz w:val="18"/>
                <w:szCs w:val="18"/>
              </w:rPr>
            </w:pPr>
          </w:p>
          <w:p w14:paraId="52813280" w14:textId="6B2DFC54" w:rsidR="00965E2E" w:rsidRDefault="00B8351C" w:rsidP="00B8351C">
            <w:pPr>
              <w:rPr>
                <w:rFonts w:ascii="Gill Sans MT" w:hAnsi="Gill Sans MT"/>
                <w:sz w:val="18"/>
                <w:szCs w:val="18"/>
              </w:rPr>
            </w:pPr>
            <w:r>
              <w:rPr>
                <w:rFonts w:ascii="Gill Sans MT" w:hAnsi="Gill Sans MT"/>
                <w:sz w:val="18"/>
                <w:szCs w:val="18"/>
              </w:rPr>
              <w:t>35</w:t>
            </w:r>
            <w:r w:rsidR="00965E2E">
              <w:rPr>
                <w:rFonts w:ascii="Gill Sans MT" w:hAnsi="Gill Sans MT"/>
                <w:sz w:val="18"/>
                <w:szCs w:val="18"/>
              </w:rPr>
              <w:t xml:space="preserve"> min</w:t>
            </w:r>
          </w:p>
          <w:p w14:paraId="417B485E" w14:textId="77777777" w:rsidR="00965E2E" w:rsidRDefault="00965E2E" w:rsidP="00B8351C">
            <w:pPr>
              <w:rPr>
                <w:rFonts w:ascii="Gill Sans MT" w:hAnsi="Gill Sans MT"/>
                <w:sz w:val="18"/>
                <w:szCs w:val="18"/>
              </w:rPr>
            </w:pPr>
          </w:p>
          <w:p w14:paraId="31941F42" w14:textId="77777777" w:rsidR="00965E2E" w:rsidRDefault="00965E2E" w:rsidP="00B8351C">
            <w:pPr>
              <w:rPr>
                <w:rFonts w:ascii="Gill Sans MT" w:hAnsi="Gill Sans MT"/>
                <w:sz w:val="18"/>
                <w:szCs w:val="18"/>
              </w:rPr>
            </w:pPr>
          </w:p>
          <w:p w14:paraId="1A7FEA0A" w14:textId="77777777" w:rsidR="00965E2E" w:rsidRDefault="00965E2E" w:rsidP="00B8351C">
            <w:pPr>
              <w:rPr>
                <w:rFonts w:ascii="Gill Sans MT" w:hAnsi="Gill Sans MT"/>
                <w:sz w:val="18"/>
                <w:szCs w:val="18"/>
              </w:rPr>
            </w:pPr>
          </w:p>
          <w:p w14:paraId="7EC95026" w14:textId="77777777" w:rsidR="00965E2E" w:rsidRDefault="00965E2E" w:rsidP="00B8351C">
            <w:pPr>
              <w:rPr>
                <w:rFonts w:ascii="Gill Sans MT" w:hAnsi="Gill Sans MT"/>
                <w:sz w:val="18"/>
                <w:szCs w:val="18"/>
              </w:rPr>
            </w:pPr>
          </w:p>
          <w:p w14:paraId="0C14BEF0" w14:textId="5E361FF2" w:rsidR="00965E2E" w:rsidRDefault="00B8351C" w:rsidP="00B8351C">
            <w:pPr>
              <w:rPr>
                <w:rFonts w:ascii="Gill Sans MT" w:hAnsi="Gill Sans MT"/>
                <w:sz w:val="18"/>
                <w:szCs w:val="18"/>
              </w:rPr>
            </w:pPr>
            <w:r>
              <w:rPr>
                <w:rFonts w:ascii="Gill Sans MT" w:hAnsi="Gill Sans MT"/>
                <w:sz w:val="18"/>
                <w:szCs w:val="18"/>
              </w:rPr>
              <w:t>10 min</w:t>
            </w:r>
          </w:p>
          <w:p w14:paraId="12EDBDDB" w14:textId="77777777" w:rsidR="00965E2E" w:rsidRDefault="00965E2E" w:rsidP="00B8351C">
            <w:pPr>
              <w:rPr>
                <w:rFonts w:ascii="Gill Sans MT" w:hAnsi="Gill Sans MT"/>
                <w:sz w:val="18"/>
                <w:szCs w:val="18"/>
              </w:rPr>
            </w:pPr>
          </w:p>
          <w:p w14:paraId="459924AB" w14:textId="77777777" w:rsidR="00965E2E" w:rsidRDefault="00965E2E" w:rsidP="00B8351C">
            <w:pPr>
              <w:rPr>
                <w:rFonts w:ascii="Gill Sans MT" w:hAnsi="Gill Sans MT"/>
                <w:sz w:val="18"/>
                <w:szCs w:val="18"/>
              </w:rPr>
            </w:pPr>
          </w:p>
          <w:p w14:paraId="1F20911C" w14:textId="77777777" w:rsidR="00965E2E" w:rsidRDefault="00965E2E" w:rsidP="00B8351C">
            <w:pPr>
              <w:rPr>
                <w:rFonts w:ascii="Gill Sans MT" w:hAnsi="Gill Sans MT"/>
                <w:sz w:val="18"/>
                <w:szCs w:val="18"/>
              </w:rPr>
            </w:pPr>
          </w:p>
          <w:p w14:paraId="3F6BA29C" w14:textId="5D746373" w:rsidR="00965E2E" w:rsidRDefault="00B8351C" w:rsidP="00B8351C">
            <w:pPr>
              <w:rPr>
                <w:rFonts w:ascii="Gill Sans MT" w:hAnsi="Gill Sans MT"/>
                <w:sz w:val="18"/>
                <w:szCs w:val="18"/>
              </w:rPr>
            </w:pPr>
            <w:r>
              <w:rPr>
                <w:rFonts w:ascii="Gill Sans MT" w:hAnsi="Gill Sans MT"/>
                <w:sz w:val="18"/>
                <w:szCs w:val="18"/>
              </w:rPr>
              <w:t>10 min</w:t>
            </w:r>
          </w:p>
          <w:p w14:paraId="62804C2B" w14:textId="77777777" w:rsidR="00171888" w:rsidRDefault="00171888" w:rsidP="00B8351C">
            <w:pPr>
              <w:rPr>
                <w:rFonts w:ascii="Gill Sans MT" w:hAnsi="Gill Sans MT"/>
                <w:sz w:val="18"/>
                <w:szCs w:val="18"/>
              </w:rPr>
            </w:pPr>
          </w:p>
          <w:p w14:paraId="1606B138" w14:textId="77777777" w:rsidR="00171888" w:rsidRPr="00171888" w:rsidRDefault="00171888" w:rsidP="00B8351C">
            <w:pPr>
              <w:rPr>
                <w:rFonts w:ascii="Gill Sans MT" w:hAnsi="Gill Sans MT"/>
                <w:sz w:val="6"/>
                <w:szCs w:val="6"/>
              </w:rPr>
            </w:pPr>
          </w:p>
          <w:p w14:paraId="03298409" w14:textId="77777777" w:rsidR="00965E2E" w:rsidRPr="00493E0C" w:rsidRDefault="00965E2E" w:rsidP="00B8351C">
            <w:pPr>
              <w:rPr>
                <w:rFonts w:ascii="Gill Sans MT" w:hAnsi="Gill Sans MT"/>
                <w:color w:val="0000FF"/>
                <w:sz w:val="18"/>
                <w:szCs w:val="18"/>
              </w:rPr>
            </w:pPr>
            <w:r w:rsidRPr="00493E0C">
              <w:rPr>
                <w:rFonts w:ascii="Gill Sans MT" w:hAnsi="Gill Sans MT"/>
                <w:color w:val="0000FF"/>
                <w:sz w:val="18"/>
                <w:szCs w:val="18"/>
              </w:rPr>
              <w:t>10 min</w:t>
            </w:r>
          </w:p>
          <w:p w14:paraId="6ABB03E4" w14:textId="77777777" w:rsidR="00965E2E" w:rsidRDefault="00965E2E" w:rsidP="00B8351C">
            <w:pPr>
              <w:rPr>
                <w:rFonts w:ascii="Gill Sans MT" w:hAnsi="Gill Sans MT"/>
                <w:sz w:val="18"/>
                <w:szCs w:val="18"/>
              </w:rPr>
            </w:pPr>
          </w:p>
          <w:p w14:paraId="6EF6FFA9" w14:textId="77777777" w:rsidR="00171888" w:rsidRPr="00171888" w:rsidRDefault="00171888" w:rsidP="00B8351C">
            <w:pPr>
              <w:rPr>
                <w:rFonts w:ascii="Gill Sans MT" w:hAnsi="Gill Sans MT"/>
                <w:sz w:val="12"/>
                <w:szCs w:val="12"/>
              </w:rPr>
            </w:pPr>
          </w:p>
          <w:p w14:paraId="23912BA2" w14:textId="77777777" w:rsidR="00965E2E" w:rsidRPr="00171888" w:rsidRDefault="00965E2E" w:rsidP="00B8351C">
            <w:pPr>
              <w:rPr>
                <w:rFonts w:ascii="Gill Sans MT" w:hAnsi="Gill Sans MT"/>
                <w:sz w:val="4"/>
                <w:szCs w:val="4"/>
              </w:rPr>
            </w:pPr>
          </w:p>
          <w:p w14:paraId="56D82EAB" w14:textId="39FD50A8" w:rsidR="00171888" w:rsidRPr="00171888" w:rsidRDefault="00171888" w:rsidP="00B8351C">
            <w:pPr>
              <w:rPr>
                <w:rFonts w:ascii="Gill Sans MT" w:hAnsi="Gill Sans MT"/>
                <w:color w:val="0000FF"/>
                <w:sz w:val="18"/>
                <w:szCs w:val="18"/>
              </w:rPr>
            </w:pPr>
            <w:r w:rsidRPr="00171888">
              <w:rPr>
                <w:rFonts w:ascii="Gill Sans MT" w:hAnsi="Gill Sans MT"/>
                <w:color w:val="0000FF"/>
                <w:sz w:val="18"/>
                <w:szCs w:val="18"/>
              </w:rPr>
              <w:t>10 min</w:t>
            </w:r>
          </w:p>
          <w:p w14:paraId="3E833C8C" w14:textId="77777777" w:rsidR="00171888" w:rsidRDefault="00171888" w:rsidP="00B8351C">
            <w:pPr>
              <w:rPr>
                <w:rFonts w:ascii="Gill Sans MT" w:hAnsi="Gill Sans MT"/>
                <w:sz w:val="18"/>
                <w:szCs w:val="18"/>
              </w:rPr>
            </w:pPr>
          </w:p>
          <w:p w14:paraId="13439C41" w14:textId="77777777" w:rsidR="00965E2E" w:rsidRDefault="00965E2E" w:rsidP="00B8351C">
            <w:pPr>
              <w:rPr>
                <w:rFonts w:ascii="Gill Sans MT" w:hAnsi="Gill Sans MT"/>
                <w:sz w:val="18"/>
                <w:szCs w:val="18"/>
              </w:rPr>
            </w:pPr>
            <w:r>
              <w:rPr>
                <w:rFonts w:ascii="Gill Sans MT" w:hAnsi="Gill Sans MT"/>
                <w:sz w:val="18"/>
                <w:szCs w:val="18"/>
              </w:rPr>
              <w:t>10 min</w:t>
            </w:r>
          </w:p>
          <w:p w14:paraId="23CE1825" w14:textId="77777777" w:rsidR="00965E2E" w:rsidRDefault="00965E2E" w:rsidP="00B8351C">
            <w:pPr>
              <w:rPr>
                <w:rFonts w:ascii="Gill Sans MT" w:hAnsi="Gill Sans MT"/>
                <w:sz w:val="18"/>
                <w:szCs w:val="18"/>
              </w:rPr>
            </w:pPr>
          </w:p>
          <w:p w14:paraId="34811590" w14:textId="77777777" w:rsidR="00965E2E" w:rsidRDefault="00965E2E" w:rsidP="00B8351C">
            <w:pPr>
              <w:rPr>
                <w:rFonts w:ascii="Gill Sans MT" w:hAnsi="Gill Sans MT"/>
                <w:sz w:val="18"/>
                <w:szCs w:val="18"/>
              </w:rPr>
            </w:pPr>
          </w:p>
          <w:p w14:paraId="4AD3A425" w14:textId="4BB6AC50" w:rsidR="00965E2E" w:rsidRPr="00493E0C" w:rsidRDefault="00965E2E" w:rsidP="00B8351C">
            <w:pPr>
              <w:rPr>
                <w:rFonts w:ascii="Gill Sans MT" w:hAnsi="Gill Sans MT"/>
                <w:color w:val="0000FF"/>
                <w:sz w:val="18"/>
                <w:szCs w:val="18"/>
              </w:rPr>
            </w:pPr>
          </w:p>
        </w:tc>
        <w:tc>
          <w:tcPr>
            <w:tcW w:w="2098" w:type="dxa"/>
          </w:tcPr>
          <w:p w14:paraId="16BA32EA" w14:textId="77777777" w:rsidR="007E043D" w:rsidRDefault="007E043D" w:rsidP="00B8351C">
            <w:pPr>
              <w:rPr>
                <w:rFonts w:ascii="Gill Sans MT" w:hAnsi="Gill Sans MT"/>
                <w:sz w:val="18"/>
                <w:szCs w:val="18"/>
                <w:lang w:val="en-GB" w:bidi="en-GB"/>
              </w:rPr>
            </w:pPr>
          </w:p>
          <w:p w14:paraId="1C723D2A" w14:textId="77777777" w:rsidR="00965E2E" w:rsidRPr="00E21F8E" w:rsidRDefault="00965E2E" w:rsidP="00B8351C">
            <w:pPr>
              <w:rPr>
                <w:rFonts w:ascii="Gill Sans MT" w:hAnsi="Gill Sans MT"/>
                <w:sz w:val="18"/>
                <w:szCs w:val="18"/>
                <w:lang w:val="en-GB" w:bidi="en-GB"/>
              </w:rPr>
            </w:pPr>
            <w:r w:rsidRPr="00E21F8E">
              <w:rPr>
                <w:rFonts w:ascii="Gill Sans MT" w:hAnsi="Gill Sans MT"/>
                <w:sz w:val="18"/>
                <w:szCs w:val="18"/>
                <w:lang w:val="en-GB" w:bidi="en-GB"/>
              </w:rPr>
              <w:t>Word Work</w:t>
            </w:r>
          </w:p>
          <w:p w14:paraId="65A128EE" w14:textId="77777777" w:rsidR="00965E2E" w:rsidRPr="00377019" w:rsidRDefault="00965E2E" w:rsidP="00B8351C">
            <w:pPr>
              <w:numPr>
                <w:ilvl w:val="0"/>
                <w:numId w:val="23"/>
              </w:numPr>
              <w:rPr>
                <w:rFonts w:ascii="Gill Sans MT" w:hAnsi="Gill Sans MT"/>
                <w:sz w:val="18"/>
                <w:szCs w:val="18"/>
                <w:lang w:val="en-GB" w:bidi="en-GB"/>
              </w:rPr>
            </w:pPr>
            <w:r>
              <w:rPr>
                <w:rFonts w:ascii="Gill Sans MT" w:hAnsi="Gill Sans MT"/>
                <w:sz w:val="18"/>
                <w:szCs w:val="18"/>
                <w:lang w:val="en-GB" w:bidi="en-GB"/>
              </w:rPr>
              <w:t>Phonics</w:t>
            </w:r>
          </w:p>
          <w:p w14:paraId="72AC26E6" w14:textId="77777777" w:rsidR="00965E2E" w:rsidRPr="00A61199" w:rsidRDefault="00965E2E" w:rsidP="00B8351C">
            <w:pPr>
              <w:pStyle w:val="ListParagraph"/>
              <w:numPr>
                <w:ilvl w:val="0"/>
                <w:numId w:val="23"/>
              </w:numPr>
              <w:rPr>
                <w:rFonts w:ascii="Gill Sans MT" w:hAnsi="Gill Sans MT"/>
                <w:sz w:val="18"/>
                <w:szCs w:val="18"/>
                <w:lang w:bidi="en-GB"/>
              </w:rPr>
            </w:pPr>
            <w:r w:rsidRPr="00A61199">
              <w:rPr>
                <w:rFonts w:ascii="Gill Sans MT" w:hAnsi="Gill Sans MT"/>
                <w:sz w:val="18"/>
                <w:szCs w:val="18"/>
                <w:lang w:val="en-GB" w:bidi="en-GB"/>
              </w:rPr>
              <w:t>Structural Analysis</w:t>
            </w:r>
            <w:r w:rsidRPr="00A61199">
              <w:rPr>
                <w:rFonts w:ascii="Gill Sans MT" w:hAnsi="Gill Sans MT"/>
                <w:sz w:val="18"/>
                <w:szCs w:val="18"/>
                <w:lang w:bidi="en-GB"/>
              </w:rPr>
              <w:t xml:space="preserve"> </w:t>
            </w:r>
          </w:p>
          <w:p w14:paraId="515D29BC" w14:textId="77777777" w:rsidR="00965E2E" w:rsidRDefault="00965E2E" w:rsidP="00B8351C">
            <w:pPr>
              <w:pStyle w:val="TableParagraph"/>
              <w:ind w:left="0"/>
              <w:rPr>
                <w:w w:val="110"/>
                <w:sz w:val="18"/>
              </w:rPr>
            </w:pPr>
          </w:p>
          <w:p w14:paraId="7E16E596" w14:textId="77777777" w:rsidR="00965E2E" w:rsidRPr="00E21F8E" w:rsidRDefault="00965E2E" w:rsidP="00B8351C">
            <w:pPr>
              <w:rPr>
                <w:rFonts w:ascii="Gill Sans MT" w:hAnsi="Gill Sans MT"/>
                <w:color w:val="0000FF"/>
                <w:sz w:val="18"/>
                <w:szCs w:val="18"/>
                <w:lang w:val="en-GB" w:bidi="en-GB"/>
              </w:rPr>
            </w:pPr>
            <w:r w:rsidRPr="00E21F8E">
              <w:rPr>
                <w:rFonts w:ascii="Gill Sans MT" w:hAnsi="Gill Sans MT"/>
                <w:color w:val="0000FF"/>
                <w:sz w:val="18"/>
                <w:szCs w:val="18"/>
                <w:lang w:val="en-GB" w:bidi="en-GB"/>
              </w:rPr>
              <w:t>Word Work</w:t>
            </w:r>
          </w:p>
          <w:p w14:paraId="4F72B8F5" w14:textId="77777777" w:rsidR="00965E2E" w:rsidRPr="00E21F8E" w:rsidRDefault="00965E2E" w:rsidP="00B8351C">
            <w:pPr>
              <w:numPr>
                <w:ilvl w:val="0"/>
                <w:numId w:val="24"/>
              </w:numPr>
              <w:rPr>
                <w:rFonts w:ascii="Gill Sans MT" w:hAnsi="Gill Sans MT"/>
                <w:color w:val="0000FF"/>
                <w:sz w:val="18"/>
                <w:szCs w:val="18"/>
                <w:lang w:val="en-GB" w:bidi="en-GB"/>
              </w:rPr>
            </w:pPr>
            <w:r w:rsidRPr="00E21F8E">
              <w:rPr>
                <w:rFonts w:ascii="Gill Sans MT" w:hAnsi="Gill Sans MT"/>
                <w:color w:val="0000FF"/>
                <w:sz w:val="18"/>
                <w:szCs w:val="18"/>
                <w:lang w:val="en-GB" w:bidi="en-GB"/>
              </w:rPr>
              <w:t xml:space="preserve">Phonemic Awareness (5 </w:t>
            </w:r>
            <w:r>
              <w:rPr>
                <w:rFonts w:ascii="Gill Sans MT" w:hAnsi="Gill Sans MT"/>
                <w:color w:val="0000FF"/>
                <w:sz w:val="18"/>
                <w:szCs w:val="18"/>
                <w:lang w:val="en-GB" w:bidi="en-GB"/>
              </w:rPr>
              <w:t>min</w:t>
            </w:r>
            <w:r w:rsidRPr="00E21F8E">
              <w:rPr>
                <w:rFonts w:ascii="Gill Sans MT" w:hAnsi="Gill Sans MT"/>
                <w:color w:val="0000FF"/>
                <w:sz w:val="18"/>
                <w:szCs w:val="18"/>
                <w:lang w:val="en-GB" w:bidi="en-GB"/>
              </w:rPr>
              <w:t>)</w:t>
            </w:r>
          </w:p>
          <w:p w14:paraId="7F2E6671" w14:textId="460BFD78" w:rsidR="00965E2E" w:rsidRDefault="00965E2E" w:rsidP="00B8351C">
            <w:pPr>
              <w:pStyle w:val="ListParagraph"/>
              <w:numPr>
                <w:ilvl w:val="0"/>
                <w:numId w:val="24"/>
              </w:numPr>
              <w:rPr>
                <w:rFonts w:ascii="Gill Sans MT" w:hAnsi="Gill Sans MT"/>
                <w:color w:val="0000FF"/>
                <w:sz w:val="18"/>
                <w:szCs w:val="18"/>
                <w:lang w:val="en-GB" w:bidi="en-GB"/>
              </w:rPr>
            </w:pPr>
            <w:r>
              <w:rPr>
                <w:rFonts w:ascii="Gill Sans MT" w:hAnsi="Gill Sans MT"/>
                <w:color w:val="0000FF"/>
                <w:sz w:val="18"/>
                <w:szCs w:val="18"/>
                <w:lang w:val="en-GB" w:bidi="en-GB"/>
              </w:rPr>
              <w:t xml:space="preserve">Phonics </w:t>
            </w:r>
            <w:r w:rsidR="00171888">
              <w:rPr>
                <w:rFonts w:ascii="Gill Sans MT" w:hAnsi="Gill Sans MT"/>
                <w:color w:val="0000FF"/>
                <w:sz w:val="18"/>
                <w:szCs w:val="18"/>
                <w:lang w:val="en-GB" w:bidi="en-GB"/>
              </w:rPr>
              <w:t xml:space="preserve">Review </w:t>
            </w:r>
            <w:r>
              <w:rPr>
                <w:rFonts w:ascii="Gill Sans MT" w:hAnsi="Gill Sans MT"/>
                <w:color w:val="0000FF"/>
                <w:sz w:val="18"/>
                <w:szCs w:val="18"/>
                <w:lang w:val="en-GB" w:bidi="en-GB"/>
              </w:rPr>
              <w:t>(5 min)</w:t>
            </w:r>
          </w:p>
          <w:p w14:paraId="321CFC48" w14:textId="77777777" w:rsidR="00965E2E" w:rsidRDefault="00965E2E" w:rsidP="00B8351C">
            <w:pPr>
              <w:pStyle w:val="ListParagraph"/>
              <w:numPr>
                <w:ilvl w:val="0"/>
                <w:numId w:val="24"/>
              </w:numPr>
              <w:rPr>
                <w:rFonts w:ascii="Gill Sans MT" w:hAnsi="Gill Sans MT"/>
                <w:color w:val="0000FF"/>
                <w:sz w:val="18"/>
                <w:szCs w:val="18"/>
                <w:lang w:val="en-GB" w:bidi="en-GB"/>
              </w:rPr>
            </w:pPr>
            <w:r w:rsidRPr="00E21F8E">
              <w:rPr>
                <w:rFonts w:ascii="Gill Sans MT" w:hAnsi="Gill Sans MT"/>
                <w:color w:val="0000FF"/>
                <w:sz w:val="18"/>
                <w:szCs w:val="18"/>
                <w:lang w:val="en-GB" w:bidi="en-GB"/>
              </w:rPr>
              <w:t xml:space="preserve">High-Frequency Words </w:t>
            </w:r>
            <w:r>
              <w:rPr>
                <w:rFonts w:ascii="Gill Sans MT" w:hAnsi="Gill Sans MT"/>
                <w:color w:val="0000FF"/>
                <w:sz w:val="18"/>
                <w:szCs w:val="18"/>
                <w:lang w:val="en-GB" w:bidi="en-GB"/>
              </w:rPr>
              <w:t xml:space="preserve">Review </w:t>
            </w:r>
            <w:r w:rsidRPr="00E21F8E">
              <w:rPr>
                <w:rFonts w:ascii="Gill Sans MT" w:hAnsi="Gill Sans MT"/>
                <w:color w:val="0000FF"/>
                <w:sz w:val="18"/>
                <w:szCs w:val="18"/>
                <w:lang w:val="en-GB" w:bidi="en-GB"/>
              </w:rPr>
              <w:t xml:space="preserve">(5 </w:t>
            </w:r>
            <w:r>
              <w:rPr>
                <w:rFonts w:ascii="Gill Sans MT" w:hAnsi="Gill Sans MT"/>
                <w:color w:val="0000FF"/>
                <w:sz w:val="18"/>
                <w:szCs w:val="18"/>
                <w:lang w:val="en-GB" w:bidi="en-GB"/>
              </w:rPr>
              <w:t>min</w:t>
            </w:r>
            <w:r w:rsidRPr="00E21F8E">
              <w:rPr>
                <w:rFonts w:ascii="Gill Sans MT" w:hAnsi="Gill Sans MT"/>
                <w:color w:val="0000FF"/>
                <w:sz w:val="18"/>
                <w:szCs w:val="18"/>
                <w:lang w:val="en-GB" w:bidi="en-GB"/>
              </w:rPr>
              <w:t>)</w:t>
            </w:r>
          </w:p>
          <w:p w14:paraId="1D071A1E" w14:textId="77777777" w:rsidR="00965E2E" w:rsidRPr="00E21F8E" w:rsidRDefault="00965E2E" w:rsidP="00B8351C">
            <w:pPr>
              <w:pStyle w:val="ListParagraph"/>
              <w:numPr>
                <w:ilvl w:val="0"/>
                <w:numId w:val="24"/>
              </w:numPr>
              <w:rPr>
                <w:rFonts w:ascii="Gill Sans MT" w:hAnsi="Gill Sans MT"/>
                <w:color w:val="0000FF"/>
                <w:sz w:val="18"/>
                <w:szCs w:val="18"/>
                <w:lang w:val="en-GB" w:bidi="en-GB"/>
              </w:rPr>
            </w:pPr>
            <w:r>
              <w:rPr>
                <w:rFonts w:ascii="Gill Sans MT" w:hAnsi="Gill Sans MT"/>
                <w:color w:val="0000FF"/>
                <w:sz w:val="18"/>
                <w:szCs w:val="18"/>
                <w:lang w:val="en-GB" w:bidi="en-GB"/>
              </w:rPr>
              <w:t>Decodable Reader (5 min)</w:t>
            </w:r>
          </w:p>
          <w:p w14:paraId="3481C113" w14:textId="77777777" w:rsidR="00965E2E" w:rsidRDefault="00965E2E" w:rsidP="00B8351C">
            <w:pPr>
              <w:rPr>
                <w:rFonts w:ascii="Gill Sans MT" w:hAnsi="Gill Sans MT"/>
                <w:color w:val="0000FF"/>
                <w:sz w:val="18"/>
                <w:szCs w:val="18"/>
                <w:lang w:val="en-GB" w:bidi="en-GB"/>
              </w:rPr>
            </w:pPr>
          </w:p>
          <w:p w14:paraId="22BFAE42" w14:textId="77777777" w:rsidR="00B8351C" w:rsidRPr="00B8351C" w:rsidRDefault="00B8351C" w:rsidP="00B8351C">
            <w:pPr>
              <w:rPr>
                <w:rFonts w:ascii="Gill Sans MT" w:hAnsi="Gill Sans MT"/>
                <w:sz w:val="18"/>
                <w:szCs w:val="18"/>
                <w:lang w:bidi="en-GB"/>
              </w:rPr>
            </w:pPr>
            <w:r w:rsidRPr="00B8351C">
              <w:rPr>
                <w:rFonts w:ascii="Gill Sans MT" w:hAnsi="Gill Sans MT"/>
                <w:sz w:val="18"/>
                <w:szCs w:val="18"/>
                <w:lang w:bidi="en-GB"/>
              </w:rPr>
              <w:t>Literature Anthology</w:t>
            </w:r>
          </w:p>
          <w:p w14:paraId="6D78ACDE" w14:textId="77777777" w:rsidR="00B8351C" w:rsidRPr="00B8351C" w:rsidRDefault="00B8351C" w:rsidP="00B8351C">
            <w:pPr>
              <w:rPr>
                <w:rFonts w:ascii="Gill Sans MT" w:hAnsi="Gill Sans MT"/>
                <w:sz w:val="18"/>
                <w:szCs w:val="18"/>
                <w:lang w:bidi="en-GB"/>
              </w:rPr>
            </w:pPr>
            <w:r w:rsidRPr="00B8351C">
              <w:rPr>
                <w:rFonts w:ascii="Gill Sans MT" w:hAnsi="Gill Sans MT"/>
                <w:sz w:val="18"/>
                <w:szCs w:val="18"/>
                <w:lang w:bidi="en-GB"/>
              </w:rPr>
              <w:t>Paired Selection</w:t>
            </w:r>
          </w:p>
          <w:p w14:paraId="34AD40F3" w14:textId="5019E749" w:rsidR="00B8351C" w:rsidRPr="00B8351C" w:rsidRDefault="00B8351C" w:rsidP="00B8351C">
            <w:pPr>
              <w:rPr>
                <w:rFonts w:ascii="Gill Sans MT" w:hAnsi="Gill Sans MT"/>
                <w:sz w:val="18"/>
                <w:szCs w:val="18"/>
                <w:lang w:bidi="en-GB"/>
              </w:rPr>
            </w:pPr>
            <w:r w:rsidRPr="00B8351C">
              <w:rPr>
                <w:rFonts w:ascii="Gill Sans MT" w:hAnsi="Gill Sans MT"/>
                <w:sz w:val="18"/>
                <w:szCs w:val="18"/>
                <w:lang w:bidi="en-GB"/>
              </w:rPr>
              <w:t>Practice/Apply Close Reading</w:t>
            </w:r>
          </w:p>
          <w:p w14:paraId="0F6C6F23" w14:textId="77777777" w:rsidR="00965E2E" w:rsidRDefault="00965E2E" w:rsidP="00B8351C">
            <w:pPr>
              <w:rPr>
                <w:rFonts w:ascii="Gill Sans MT" w:hAnsi="Gill Sans MT"/>
                <w:sz w:val="18"/>
                <w:szCs w:val="18"/>
                <w:lang w:bidi="en-GB"/>
              </w:rPr>
            </w:pPr>
          </w:p>
          <w:p w14:paraId="4DF05766" w14:textId="77777777" w:rsidR="00965E2E" w:rsidRDefault="00965E2E" w:rsidP="00B8351C">
            <w:pPr>
              <w:rPr>
                <w:rFonts w:ascii="Gill Sans MT" w:hAnsi="Gill Sans MT"/>
                <w:sz w:val="18"/>
                <w:szCs w:val="18"/>
                <w:lang w:bidi="en-GB"/>
              </w:rPr>
            </w:pPr>
            <w:r w:rsidRPr="002C7CB9">
              <w:rPr>
                <w:rFonts w:ascii="Gill Sans MT" w:hAnsi="Gill Sans MT"/>
                <w:sz w:val="18"/>
                <w:szCs w:val="18"/>
                <w:lang w:bidi="en-GB"/>
              </w:rPr>
              <w:t xml:space="preserve">Reading/Writing Companion </w:t>
            </w:r>
          </w:p>
          <w:p w14:paraId="1855BB0D" w14:textId="77777777" w:rsidR="00965E2E" w:rsidRPr="00493E0C" w:rsidRDefault="00965E2E" w:rsidP="00B8351C">
            <w:pPr>
              <w:rPr>
                <w:rFonts w:ascii="Gill Sans MT" w:hAnsi="Gill Sans MT"/>
                <w:sz w:val="18"/>
                <w:szCs w:val="18"/>
                <w:lang w:bidi="en-GB"/>
              </w:rPr>
            </w:pPr>
            <w:r w:rsidRPr="00493E0C">
              <w:rPr>
                <w:rFonts w:ascii="Gill Sans MT" w:hAnsi="Gill Sans MT"/>
                <w:sz w:val="18"/>
                <w:szCs w:val="18"/>
                <w:lang w:bidi="en-GB"/>
              </w:rPr>
              <w:t>Respond to Reading</w:t>
            </w:r>
          </w:p>
          <w:p w14:paraId="2BF590C7" w14:textId="77777777" w:rsidR="00965E2E" w:rsidRDefault="00965E2E" w:rsidP="00B8351C">
            <w:pPr>
              <w:rPr>
                <w:rFonts w:ascii="Gill Sans MT" w:hAnsi="Gill Sans MT"/>
                <w:sz w:val="18"/>
                <w:szCs w:val="18"/>
                <w:lang w:bidi="en-GB"/>
              </w:rPr>
            </w:pPr>
          </w:p>
          <w:p w14:paraId="28FB81A2" w14:textId="77777777" w:rsidR="00965E2E" w:rsidRPr="00B8351C" w:rsidRDefault="00965E2E" w:rsidP="00B8351C">
            <w:pPr>
              <w:rPr>
                <w:rFonts w:ascii="Gill Sans MT" w:hAnsi="Gill Sans MT"/>
                <w:sz w:val="8"/>
                <w:szCs w:val="8"/>
                <w:lang w:bidi="en-GB"/>
              </w:rPr>
            </w:pPr>
          </w:p>
          <w:p w14:paraId="53A8FF90" w14:textId="77777777" w:rsidR="00965E2E" w:rsidRDefault="00965E2E" w:rsidP="00B8351C">
            <w:pPr>
              <w:rPr>
                <w:rFonts w:ascii="Gill Sans MT" w:hAnsi="Gill Sans MT"/>
                <w:sz w:val="18"/>
                <w:szCs w:val="18"/>
                <w:lang w:bidi="en-GB"/>
              </w:rPr>
            </w:pPr>
            <w:r>
              <w:rPr>
                <w:rFonts w:ascii="Gill Sans MT" w:hAnsi="Gill Sans MT"/>
                <w:sz w:val="18"/>
                <w:szCs w:val="18"/>
                <w:lang w:bidi="en-GB"/>
              </w:rPr>
              <w:t>Grammar</w:t>
            </w:r>
          </w:p>
          <w:p w14:paraId="15611DBE" w14:textId="77777777" w:rsidR="00965E2E" w:rsidRDefault="00965E2E" w:rsidP="00B8351C">
            <w:pPr>
              <w:rPr>
                <w:rFonts w:ascii="Gill Sans MT" w:hAnsi="Gill Sans MT"/>
                <w:sz w:val="18"/>
                <w:szCs w:val="18"/>
                <w:lang w:bidi="en-GB"/>
              </w:rPr>
            </w:pPr>
          </w:p>
          <w:p w14:paraId="49BEC11D" w14:textId="77777777" w:rsidR="00965E2E" w:rsidRDefault="00965E2E" w:rsidP="00B8351C">
            <w:pPr>
              <w:rPr>
                <w:rFonts w:ascii="Gill Sans MT" w:hAnsi="Gill Sans MT"/>
                <w:color w:val="0000FF"/>
                <w:sz w:val="18"/>
                <w:szCs w:val="18"/>
              </w:rPr>
            </w:pPr>
            <w:r w:rsidRPr="00A01DF7">
              <w:rPr>
                <w:rFonts w:ascii="Gill Sans MT" w:hAnsi="Gill Sans MT"/>
                <w:color w:val="0000FF"/>
                <w:sz w:val="18"/>
                <w:szCs w:val="18"/>
              </w:rPr>
              <w:t>Grammar “Talk About It” Tasks</w:t>
            </w:r>
            <w:r>
              <w:rPr>
                <w:rFonts w:ascii="Gill Sans MT" w:hAnsi="Gill Sans MT"/>
                <w:color w:val="0000FF"/>
                <w:sz w:val="18"/>
                <w:szCs w:val="18"/>
              </w:rPr>
              <w:t xml:space="preserve"> (10 min)</w:t>
            </w:r>
          </w:p>
          <w:p w14:paraId="36034D21" w14:textId="77777777" w:rsidR="00965E2E" w:rsidRDefault="00965E2E" w:rsidP="00B8351C">
            <w:pPr>
              <w:rPr>
                <w:rFonts w:ascii="Gill Sans MT" w:hAnsi="Gill Sans MT"/>
                <w:color w:val="0000FF"/>
                <w:sz w:val="18"/>
                <w:szCs w:val="18"/>
              </w:rPr>
            </w:pPr>
          </w:p>
          <w:p w14:paraId="37B2AB6D" w14:textId="77777777" w:rsidR="00965E2E" w:rsidRDefault="00965E2E" w:rsidP="00B8351C">
            <w:pPr>
              <w:rPr>
                <w:rFonts w:ascii="Gill Sans MT" w:hAnsi="Gill Sans MT"/>
                <w:color w:val="0000FF"/>
                <w:sz w:val="18"/>
                <w:szCs w:val="18"/>
              </w:rPr>
            </w:pPr>
            <w:r>
              <w:rPr>
                <w:rFonts w:ascii="Gill Sans MT" w:hAnsi="Gill Sans MT"/>
                <w:color w:val="0000FF"/>
                <w:sz w:val="18"/>
                <w:szCs w:val="18"/>
              </w:rPr>
              <w:t>Spelling</w:t>
            </w:r>
          </w:p>
          <w:p w14:paraId="5C675687" w14:textId="77777777" w:rsidR="00965E2E" w:rsidRDefault="00965E2E" w:rsidP="00B8351C">
            <w:pPr>
              <w:rPr>
                <w:rFonts w:ascii="Gill Sans MT" w:hAnsi="Gill Sans MT"/>
                <w:color w:val="0000FF"/>
                <w:sz w:val="18"/>
                <w:szCs w:val="18"/>
              </w:rPr>
            </w:pPr>
          </w:p>
          <w:p w14:paraId="036F6265" w14:textId="77777777" w:rsidR="00965E2E" w:rsidRPr="00171888" w:rsidRDefault="00965E2E" w:rsidP="00B8351C">
            <w:pPr>
              <w:rPr>
                <w:rFonts w:ascii="Gill Sans MT" w:hAnsi="Gill Sans MT"/>
                <w:sz w:val="18"/>
                <w:szCs w:val="18"/>
              </w:rPr>
            </w:pPr>
            <w:r w:rsidRPr="00171888">
              <w:rPr>
                <w:rFonts w:ascii="Gill Sans MT" w:hAnsi="Gill Sans MT"/>
                <w:sz w:val="18"/>
                <w:szCs w:val="18"/>
              </w:rPr>
              <w:t>Expand Vocabulary</w:t>
            </w:r>
          </w:p>
          <w:p w14:paraId="631E7F00" w14:textId="77777777" w:rsidR="00965E2E" w:rsidRPr="002C7CB9" w:rsidRDefault="00965E2E" w:rsidP="00B8351C">
            <w:pPr>
              <w:rPr>
                <w:rFonts w:ascii="Gill Sans MT" w:hAnsi="Gill Sans MT"/>
                <w:sz w:val="18"/>
                <w:szCs w:val="18"/>
              </w:rPr>
            </w:pPr>
          </w:p>
        </w:tc>
        <w:tc>
          <w:tcPr>
            <w:tcW w:w="720" w:type="dxa"/>
            <w:shd w:val="clear" w:color="auto" w:fill="C6D9F1" w:themeFill="text2" w:themeFillTint="33"/>
          </w:tcPr>
          <w:p w14:paraId="23FB19B0" w14:textId="77777777" w:rsidR="00965E2E" w:rsidRDefault="00965E2E" w:rsidP="00B8351C">
            <w:pPr>
              <w:rPr>
                <w:rFonts w:ascii="Gill Sans MT" w:hAnsi="Gill Sans MT"/>
                <w:sz w:val="18"/>
                <w:szCs w:val="18"/>
              </w:rPr>
            </w:pPr>
            <w:r>
              <w:rPr>
                <w:rFonts w:ascii="Gill Sans MT" w:hAnsi="Gill Sans MT"/>
                <w:sz w:val="18"/>
                <w:szCs w:val="18"/>
              </w:rPr>
              <w:t xml:space="preserve"> </w:t>
            </w:r>
          </w:p>
          <w:p w14:paraId="731543FC" w14:textId="77777777" w:rsidR="00965E2E" w:rsidRDefault="00965E2E" w:rsidP="00B8351C">
            <w:pPr>
              <w:rPr>
                <w:rFonts w:ascii="Gill Sans MT" w:hAnsi="Gill Sans MT"/>
                <w:sz w:val="18"/>
                <w:szCs w:val="18"/>
              </w:rPr>
            </w:pPr>
            <w:r>
              <w:rPr>
                <w:rFonts w:ascii="Gill Sans MT" w:hAnsi="Gill Sans MT"/>
                <w:sz w:val="18"/>
                <w:szCs w:val="18"/>
              </w:rPr>
              <w:t>20 min</w:t>
            </w:r>
          </w:p>
          <w:p w14:paraId="11DE0C97" w14:textId="77777777" w:rsidR="00965E2E" w:rsidRDefault="00965E2E" w:rsidP="00B8351C">
            <w:pPr>
              <w:rPr>
                <w:rFonts w:ascii="Gill Sans MT" w:hAnsi="Gill Sans MT"/>
                <w:sz w:val="18"/>
                <w:szCs w:val="18"/>
              </w:rPr>
            </w:pPr>
          </w:p>
          <w:p w14:paraId="0E95C205" w14:textId="77777777" w:rsidR="00965E2E" w:rsidRDefault="00965E2E" w:rsidP="00B8351C">
            <w:pPr>
              <w:rPr>
                <w:rFonts w:ascii="Gill Sans MT" w:hAnsi="Gill Sans MT"/>
                <w:sz w:val="18"/>
                <w:szCs w:val="18"/>
              </w:rPr>
            </w:pPr>
          </w:p>
          <w:p w14:paraId="2240E008" w14:textId="77777777" w:rsidR="00965E2E" w:rsidRDefault="00965E2E" w:rsidP="00B8351C">
            <w:pPr>
              <w:rPr>
                <w:rFonts w:ascii="Gill Sans MT" w:hAnsi="Gill Sans MT"/>
                <w:sz w:val="18"/>
                <w:szCs w:val="18"/>
              </w:rPr>
            </w:pPr>
          </w:p>
          <w:p w14:paraId="2DDF5ECF" w14:textId="77777777" w:rsidR="00965E2E" w:rsidRDefault="00965E2E" w:rsidP="00B8351C">
            <w:pPr>
              <w:rPr>
                <w:rFonts w:ascii="Gill Sans MT" w:hAnsi="Gill Sans MT"/>
                <w:sz w:val="18"/>
                <w:szCs w:val="18"/>
              </w:rPr>
            </w:pPr>
          </w:p>
          <w:p w14:paraId="6D45051C" w14:textId="77777777" w:rsidR="00965E2E" w:rsidRDefault="00965E2E" w:rsidP="00B8351C">
            <w:pPr>
              <w:rPr>
                <w:rFonts w:ascii="Gill Sans MT" w:hAnsi="Gill Sans MT"/>
                <w:sz w:val="18"/>
                <w:szCs w:val="18"/>
              </w:rPr>
            </w:pPr>
          </w:p>
          <w:p w14:paraId="0BE2022E" w14:textId="77777777" w:rsidR="00965E2E" w:rsidRDefault="00965E2E" w:rsidP="00B8351C">
            <w:pPr>
              <w:rPr>
                <w:rFonts w:ascii="Gill Sans MT" w:hAnsi="Gill Sans MT"/>
                <w:sz w:val="18"/>
                <w:szCs w:val="18"/>
              </w:rPr>
            </w:pPr>
          </w:p>
          <w:p w14:paraId="787A4DB0" w14:textId="77777777" w:rsidR="00965E2E" w:rsidRDefault="00965E2E" w:rsidP="00B8351C">
            <w:pPr>
              <w:rPr>
                <w:rFonts w:ascii="Gill Sans MT" w:hAnsi="Gill Sans MT"/>
                <w:sz w:val="18"/>
                <w:szCs w:val="18"/>
              </w:rPr>
            </w:pPr>
          </w:p>
          <w:p w14:paraId="27687517" w14:textId="77777777" w:rsidR="007E043D" w:rsidRDefault="007E043D" w:rsidP="00B8351C">
            <w:pPr>
              <w:rPr>
                <w:rFonts w:ascii="Gill Sans MT" w:hAnsi="Gill Sans MT"/>
                <w:sz w:val="18"/>
                <w:szCs w:val="18"/>
              </w:rPr>
            </w:pPr>
          </w:p>
          <w:p w14:paraId="070354DF" w14:textId="77777777" w:rsidR="00965E2E" w:rsidRPr="00A61199" w:rsidRDefault="00965E2E" w:rsidP="00B8351C">
            <w:pPr>
              <w:rPr>
                <w:rFonts w:ascii="Gill Sans MT" w:hAnsi="Gill Sans MT"/>
                <w:color w:val="0000FF"/>
                <w:sz w:val="18"/>
                <w:szCs w:val="18"/>
              </w:rPr>
            </w:pPr>
            <w:r w:rsidRPr="00A61199">
              <w:rPr>
                <w:rFonts w:ascii="Gill Sans MT" w:hAnsi="Gill Sans MT"/>
                <w:color w:val="0000FF"/>
                <w:sz w:val="18"/>
                <w:szCs w:val="18"/>
              </w:rPr>
              <w:t>10 min</w:t>
            </w:r>
          </w:p>
          <w:p w14:paraId="25DBB346" w14:textId="77777777" w:rsidR="00965E2E" w:rsidRDefault="00965E2E" w:rsidP="00B8351C">
            <w:pPr>
              <w:rPr>
                <w:rFonts w:ascii="Gill Sans MT" w:hAnsi="Gill Sans MT"/>
                <w:sz w:val="18"/>
                <w:szCs w:val="18"/>
              </w:rPr>
            </w:pPr>
          </w:p>
          <w:p w14:paraId="78794A1C" w14:textId="77777777" w:rsidR="00965E2E" w:rsidRDefault="00965E2E" w:rsidP="00B8351C">
            <w:pPr>
              <w:rPr>
                <w:rFonts w:ascii="Gill Sans MT" w:hAnsi="Gill Sans MT"/>
                <w:sz w:val="18"/>
                <w:szCs w:val="18"/>
              </w:rPr>
            </w:pPr>
          </w:p>
          <w:p w14:paraId="601D1186" w14:textId="77777777" w:rsidR="00965E2E" w:rsidRDefault="00965E2E" w:rsidP="00B8351C">
            <w:pPr>
              <w:rPr>
                <w:rFonts w:ascii="Gill Sans MT" w:hAnsi="Gill Sans MT"/>
                <w:sz w:val="18"/>
                <w:szCs w:val="18"/>
              </w:rPr>
            </w:pPr>
          </w:p>
          <w:p w14:paraId="56363D89" w14:textId="77777777" w:rsidR="00965E2E" w:rsidRDefault="00965E2E" w:rsidP="00B8351C">
            <w:pPr>
              <w:rPr>
                <w:rFonts w:ascii="Gill Sans MT" w:hAnsi="Gill Sans MT"/>
                <w:sz w:val="18"/>
                <w:szCs w:val="18"/>
              </w:rPr>
            </w:pPr>
          </w:p>
          <w:p w14:paraId="79E39445" w14:textId="2B98A988" w:rsidR="00965E2E" w:rsidRDefault="00D33156" w:rsidP="00B8351C">
            <w:pPr>
              <w:rPr>
                <w:rFonts w:ascii="Gill Sans MT" w:hAnsi="Gill Sans MT"/>
                <w:sz w:val="18"/>
                <w:szCs w:val="18"/>
              </w:rPr>
            </w:pPr>
            <w:r>
              <w:rPr>
                <w:rFonts w:ascii="Gill Sans MT" w:hAnsi="Gill Sans MT"/>
                <w:sz w:val="18"/>
                <w:szCs w:val="18"/>
              </w:rPr>
              <w:t>25</w:t>
            </w:r>
            <w:r w:rsidR="00965E2E">
              <w:rPr>
                <w:rFonts w:ascii="Gill Sans MT" w:hAnsi="Gill Sans MT"/>
                <w:sz w:val="18"/>
                <w:szCs w:val="18"/>
              </w:rPr>
              <w:t xml:space="preserve"> min</w:t>
            </w:r>
          </w:p>
          <w:p w14:paraId="2ABC23AA" w14:textId="77777777" w:rsidR="00965E2E" w:rsidRDefault="00965E2E" w:rsidP="00B8351C">
            <w:pPr>
              <w:rPr>
                <w:rFonts w:ascii="Gill Sans MT" w:hAnsi="Gill Sans MT"/>
                <w:sz w:val="18"/>
                <w:szCs w:val="18"/>
              </w:rPr>
            </w:pPr>
          </w:p>
          <w:p w14:paraId="0EB0E955" w14:textId="77777777" w:rsidR="00965E2E" w:rsidRDefault="00965E2E" w:rsidP="00B8351C">
            <w:pPr>
              <w:rPr>
                <w:rFonts w:ascii="Gill Sans MT" w:hAnsi="Gill Sans MT"/>
                <w:sz w:val="18"/>
                <w:szCs w:val="18"/>
              </w:rPr>
            </w:pPr>
          </w:p>
          <w:p w14:paraId="33F41AAD" w14:textId="77777777" w:rsidR="00965E2E" w:rsidRDefault="00965E2E" w:rsidP="00B8351C">
            <w:pPr>
              <w:rPr>
                <w:rFonts w:ascii="Gill Sans MT" w:hAnsi="Gill Sans MT"/>
                <w:sz w:val="18"/>
                <w:szCs w:val="18"/>
              </w:rPr>
            </w:pPr>
          </w:p>
          <w:p w14:paraId="36B02C8D" w14:textId="77777777" w:rsidR="00965E2E" w:rsidRDefault="00965E2E" w:rsidP="00B8351C">
            <w:pPr>
              <w:rPr>
                <w:rFonts w:ascii="Gill Sans MT" w:hAnsi="Gill Sans MT"/>
                <w:sz w:val="18"/>
                <w:szCs w:val="18"/>
              </w:rPr>
            </w:pPr>
          </w:p>
          <w:p w14:paraId="1FA9DE90" w14:textId="77777777" w:rsidR="00965E2E" w:rsidRDefault="00965E2E" w:rsidP="00B8351C">
            <w:pPr>
              <w:rPr>
                <w:rFonts w:ascii="Gill Sans MT" w:hAnsi="Gill Sans MT"/>
                <w:sz w:val="18"/>
                <w:szCs w:val="18"/>
              </w:rPr>
            </w:pPr>
          </w:p>
          <w:p w14:paraId="52CBFCC6" w14:textId="77777777" w:rsidR="00965E2E" w:rsidRPr="00D33156" w:rsidRDefault="00D33156" w:rsidP="00B8351C">
            <w:pPr>
              <w:rPr>
                <w:rFonts w:ascii="Gill Sans MT" w:hAnsi="Gill Sans MT"/>
                <w:sz w:val="18"/>
                <w:szCs w:val="18"/>
              </w:rPr>
            </w:pPr>
            <w:r w:rsidRPr="00D33156">
              <w:rPr>
                <w:rFonts w:ascii="Gill Sans MT" w:hAnsi="Gill Sans MT"/>
                <w:sz w:val="18"/>
                <w:szCs w:val="18"/>
              </w:rPr>
              <w:t>10 min</w:t>
            </w:r>
          </w:p>
          <w:p w14:paraId="76F9EDE4" w14:textId="77777777" w:rsidR="00D33156" w:rsidRDefault="00D33156" w:rsidP="00B8351C">
            <w:pPr>
              <w:rPr>
                <w:rFonts w:ascii="Gill Sans MT" w:hAnsi="Gill Sans MT"/>
                <w:color w:val="0000FF"/>
                <w:sz w:val="18"/>
                <w:szCs w:val="18"/>
              </w:rPr>
            </w:pPr>
          </w:p>
          <w:p w14:paraId="396B3F3F" w14:textId="77777777" w:rsidR="00D33156" w:rsidRDefault="00D33156" w:rsidP="00B8351C">
            <w:pPr>
              <w:rPr>
                <w:rFonts w:ascii="Gill Sans MT" w:hAnsi="Gill Sans MT"/>
                <w:color w:val="0000FF"/>
                <w:sz w:val="18"/>
                <w:szCs w:val="18"/>
              </w:rPr>
            </w:pPr>
          </w:p>
          <w:p w14:paraId="626631EC" w14:textId="77777777" w:rsidR="00D33156" w:rsidRDefault="00D33156" w:rsidP="00B8351C">
            <w:pPr>
              <w:rPr>
                <w:rFonts w:ascii="Gill Sans MT" w:hAnsi="Gill Sans MT"/>
                <w:color w:val="0000FF"/>
                <w:sz w:val="18"/>
                <w:szCs w:val="18"/>
              </w:rPr>
            </w:pPr>
          </w:p>
          <w:p w14:paraId="245384F6" w14:textId="77777777" w:rsidR="00D33156" w:rsidRDefault="00D33156" w:rsidP="00B8351C">
            <w:pPr>
              <w:rPr>
                <w:rFonts w:ascii="Gill Sans MT" w:hAnsi="Gill Sans MT"/>
                <w:sz w:val="18"/>
                <w:szCs w:val="18"/>
              </w:rPr>
            </w:pPr>
            <w:r>
              <w:rPr>
                <w:rFonts w:ascii="Gill Sans MT" w:hAnsi="Gill Sans MT"/>
                <w:sz w:val="18"/>
                <w:szCs w:val="18"/>
              </w:rPr>
              <w:t>10 min</w:t>
            </w:r>
          </w:p>
          <w:p w14:paraId="06DC275C" w14:textId="77777777" w:rsidR="00D33156" w:rsidRDefault="00D33156" w:rsidP="00B8351C">
            <w:pPr>
              <w:rPr>
                <w:rFonts w:ascii="Gill Sans MT" w:hAnsi="Gill Sans MT"/>
                <w:sz w:val="18"/>
                <w:szCs w:val="18"/>
              </w:rPr>
            </w:pPr>
          </w:p>
          <w:p w14:paraId="69BBD31E" w14:textId="77777777" w:rsidR="00D33156" w:rsidRDefault="00D33156" w:rsidP="00B8351C">
            <w:pPr>
              <w:rPr>
                <w:rFonts w:ascii="Gill Sans MT" w:hAnsi="Gill Sans MT"/>
                <w:sz w:val="18"/>
                <w:szCs w:val="18"/>
              </w:rPr>
            </w:pPr>
          </w:p>
          <w:p w14:paraId="3320A80F" w14:textId="77777777" w:rsidR="00D33156" w:rsidRDefault="00D33156" w:rsidP="00B8351C">
            <w:pPr>
              <w:rPr>
                <w:rFonts w:ascii="Gill Sans MT" w:hAnsi="Gill Sans MT"/>
                <w:sz w:val="18"/>
                <w:szCs w:val="18"/>
              </w:rPr>
            </w:pPr>
          </w:p>
          <w:p w14:paraId="76AD1630" w14:textId="742F2855" w:rsidR="00965E2E" w:rsidRPr="00493E0C" w:rsidRDefault="00D33156" w:rsidP="00B8351C">
            <w:pPr>
              <w:rPr>
                <w:rFonts w:ascii="Gill Sans MT" w:hAnsi="Gill Sans MT"/>
                <w:sz w:val="18"/>
                <w:szCs w:val="18"/>
              </w:rPr>
            </w:pPr>
            <w:r>
              <w:rPr>
                <w:rFonts w:ascii="Gill Sans MT" w:hAnsi="Gill Sans MT"/>
                <w:sz w:val="18"/>
                <w:szCs w:val="18"/>
              </w:rPr>
              <w:t>5</w:t>
            </w:r>
            <w:r w:rsidR="00965E2E" w:rsidRPr="00493E0C">
              <w:rPr>
                <w:rFonts w:ascii="Gill Sans MT" w:hAnsi="Gill Sans MT"/>
                <w:sz w:val="18"/>
                <w:szCs w:val="18"/>
              </w:rPr>
              <w:t xml:space="preserve"> min</w:t>
            </w:r>
          </w:p>
          <w:p w14:paraId="69391C9B" w14:textId="77777777" w:rsidR="00965E2E" w:rsidRDefault="00965E2E" w:rsidP="00B8351C">
            <w:pPr>
              <w:rPr>
                <w:rFonts w:ascii="Gill Sans MT" w:hAnsi="Gill Sans MT"/>
                <w:color w:val="0000FF"/>
                <w:sz w:val="18"/>
                <w:szCs w:val="18"/>
              </w:rPr>
            </w:pPr>
          </w:p>
          <w:p w14:paraId="4F0B592C" w14:textId="77777777" w:rsidR="00965E2E" w:rsidRPr="0085635F" w:rsidRDefault="00965E2E" w:rsidP="00B8351C">
            <w:pPr>
              <w:rPr>
                <w:rFonts w:ascii="Gill Sans MT" w:hAnsi="Gill Sans MT"/>
                <w:color w:val="0000FF"/>
                <w:sz w:val="18"/>
                <w:szCs w:val="18"/>
              </w:rPr>
            </w:pPr>
            <w:r>
              <w:rPr>
                <w:rFonts w:ascii="Gill Sans MT" w:hAnsi="Gill Sans MT"/>
                <w:color w:val="0000FF"/>
                <w:sz w:val="18"/>
                <w:szCs w:val="18"/>
              </w:rPr>
              <w:t>10</w:t>
            </w:r>
            <w:r w:rsidRPr="0085635F">
              <w:rPr>
                <w:rFonts w:ascii="Gill Sans MT" w:hAnsi="Gill Sans MT"/>
                <w:color w:val="0000FF"/>
                <w:sz w:val="18"/>
                <w:szCs w:val="18"/>
              </w:rPr>
              <w:t xml:space="preserve"> min</w:t>
            </w:r>
          </w:p>
          <w:p w14:paraId="0168D849" w14:textId="77777777" w:rsidR="00965E2E" w:rsidRDefault="00965E2E" w:rsidP="00B8351C">
            <w:pPr>
              <w:rPr>
                <w:rFonts w:ascii="Gill Sans MT" w:hAnsi="Gill Sans MT"/>
                <w:sz w:val="18"/>
                <w:szCs w:val="18"/>
              </w:rPr>
            </w:pPr>
          </w:p>
          <w:p w14:paraId="2E3E2031" w14:textId="77777777" w:rsidR="00965E2E" w:rsidRDefault="00965E2E" w:rsidP="00B8351C">
            <w:pPr>
              <w:rPr>
                <w:rFonts w:ascii="Gill Sans MT" w:hAnsi="Gill Sans MT"/>
                <w:sz w:val="18"/>
                <w:szCs w:val="18"/>
              </w:rPr>
            </w:pPr>
          </w:p>
          <w:p w14:paraId="2065D012" w14:textId="77777777" w:rsidR="00965E2E" w:rsidRPr="00F84167" w:rsidRDefault="00965E2E" w:rsidP="00B8351C">
            <w:pPr>
              <w:rPr>
                <w:rFonts w:ascii="Gill Sans MT" w:hAnsi="Gill Sans MT"/>
                <w:color w:val="0000FF"/>
                <w:sz w:val="18"/>
                <w:szCs w:val="18"/>
              </w:rPr>
            </w:pPr>
            <w:r w:rsidRPr="00F84167">
              <w:rPr>
                <w:rFonts w:ascii="Gill Sans MT" w:hAnsi="Gill Sans MT"/>
                <w:color w:val="0000FF"/>
                <w:sz w:val="18"/>
                <w:szCs w:val="18"/>
              </w:rPr>
              <w:t>10 min</w:t>
            </w:r>
          </w:p>
          <w:p w14:paraId="7CEC0077" w14:textId="77777777" w:rsidR="00965E2E" w:rsidRDefault="00965E2E" w:rsidP="00B8351C">
            <w:pPr>
              <w:rPr>
                <w:rFonts w:ascii="Gill Sans MT" w:hAnsi="Gill Sans MT"/>
                <w:sz w:val="18"/>
                <w:szCs w:val="18"/>
              </w:rPr>
            </w:pPr>
          </w:p>
          <w:p w14:paraId="04DAC717" w14:textId="77777777" w:rsidR="00965E2E" w:rsidRPr="00A61199" w:rsidRDefault="00965E2E" w:rsidP="00B8351C">
            <w:pPr>
              <w:rPr>
                <w:rFonts w:ascii="Gill Sans MT" w:hAnsi="Gill Sans MT"/>
                <w:sz w:val="18"/>
                <w:szCs w:val="18"/>
              </w:rPr>
            </w:pPr>
            <w:r>
              <w:rPr>
                <w:rFonts w:ascii="Gill Sans MT" w:hAnsi="Gill Sans MT"/>
                <w:sz w:val="18"/>
                <w:szCs w:val="18"/>
              </w:rPr>
              <w:t>10</w:t>
            </w:r>
            <w:r w:rsidRPr="00A61199">
              <w:rPr>
                <w:rFonts w:ascii="Gill Sans MT" w:hAnsi="Gill Sans MT"/>
                <w:sz w:val="18"/>
                <w:szCs w:val="18"/>
              </w:rPr>
              <w:t xml:space="preserve"> min</w:t>
            </w:r>
          </w:p>
          <w:p w14:paraId="58145DCC" w14:textId="77777777" w:rsidR="00965E2E" w:rsidRPr="00644721" w:rsidRDefault="00965E2E" w:rsidP="00B8351C">
            <w:pPr>
              <w:rPr>
                <w:rFonts w:ascii="Gill Sans MT" w:hAnsi="Gill Sans MT"/>
                <w:sz w:val="18"/>
                <w:szCs w:val="18"/>
              </w:rPr>
            </w:pPr>
          </w:p>
        </w:tc>
        <w:tc>
          <w:tcPr>
            <w:tcW w:w="2042" w:type="dxa"/>
            <w:shd w:val="clear" w:color="auto" w:fill="C6D9F1" w:themeFill="text2" w:themeFillTint="33"/>
          </w:tcPr>
          <w:p w14:paraId="0040057E" w14:textId="77777777" w:rsidR="007E043D" w:rsidRDefault="007E043D" w:rsidP="00B8351C">
            <w:pPr>
              <w:rPr>
                <w:rFonts w:ascii="Gill Sans MT" w:hAnsi="Gill Sans MT"/>
                <w:sz w:val="18"/>
                <w:szCs w:val="18"/>
                <w:lang w:bidi="en-GB"/>
              </w:rPr>
            </w:pPr>
          </w:p>
          <w:p w14:paraId="205F4DE7" w14:textId="77777777" w:rsidR="00965E2E" w:rsidRPr="00506812" w:rsidRDefault="00965E2E" w:rsidP="00B8351C">
            <w:pPr>
              <w:rPr>
                <w:rFonts w:ascii="Gill Sans MT" w:hAnsi="Gill Sans MT"/>
                <w:sz w:val="18"/>
                <w:szCs w:val="18"/>
                <w:lang w:bidi="en-GB"/>
              </w:rPr>
            </w:pPr>
            <w:r w:rsidRPr="00506812">
              <w:rPr>
                <w:rFonts w:ascii="Gill Sans MT" w:hAnsi="Gill Sans MT"/>
                <w:sz w:val="18"/>
                <w:szCs w:val="18"/>
                <w:lang w:bidi="en-GB"/>
              </w:rPr>
              <w:t>Word Work</w:t>
            </w:r>
          </w:p>
          <w:p w14:paraId="033C54E3" w14:textId="77777777" w:rsidR="00965E2E" w:rsidRPr="00506812" w:rsidRDefault="00965E2E" w:rsidP="00B8351C">
            <w:pPr>
              <w:numPr>
                <w:ilvl w:val="0"/>
                <w:numId w:val="7"/>
              </w:numPr>
              <w:rPr>
                <w:rFonts w:ascii="Gill Sans MT" w:hAnsi="Gill Sans MT"/>
                <w:sz w:val="18"/>
                <w:szCs w:val="18"/>
                <w:lang w:bidi="en-GB"/>
              </w:rPr>
            </w:pPr>
            <w:r w:rsidRPr="00506812">
              <w:rPr>
                <w:rFonts w:ascii="Gill Sans MT" w:hAnsi="Gill Sans MT"/>
                <w:sz w:val="18"/>
                <w:szCs w:val="18"/>
                <w:lang w:bidi="en-GB"/>
              </w:rPr>
              <w:t>Phonemic Awareness</w:t>
            </w:r>
          </w:p>
          <w:p w14:paraId="3C914442" w14:textId="77777777" w:rsidR="00965E2E" w:rsidRPr="00506812" w:rsidRDefault="00965E2E" w:rsidP="00B8351C">
            <w:pPr>
              <w:numPr>
                <w:ilvl w:val="0"/>
                <w:numId w:val="7"/>
              </w:numPr>
              <w:rPr>
                <w:rFonts w:ascii="Gill Sans MT" w:hAnsi="Gill Sans MT"/>
                <w:sz w:val="18"/>
                <w:szCs w:val="18"/>
                <w:lang w:bidi="en-GB"/>
              </w:rPr>
            </w:pPr>
            <w:r>
              <w:rPr>
                <w:rFonts w:ascii="Gill Sans MT" w:hAnsi="Gill Sans MT"/>
                <w:sz w:val="18"/>
                <w:szCs w:val="18"/>
                <w:lang w:bidi="en-GB"/>
              </w:rPr>
              <w:t>Phonics</w:t>
            </w:r>
          </w:p>
          <w:p w14:paraId="2BF46FDF" w14:textId="77777777" w:rsidR="00965E2E" w:rsidRDefault="00965E2E" w:rsidP="00B8351C">
            <w:pPr>
              <w:pStyle w:val="ListParagraph"/>
              <w:numPr>
                <w:ilvl w:val="0"/>
                <w:numId w:val="7"/>
              </w:numPr>
              <w:rPr>
                <w:rFonts w:ascii="Gill Sans MT" w:hAnsi="Gill Sans MT"/>
                <w:sz w:val="18"/>
                <w:szCs w:val="18"/>
              </w:rPr>
            </w:pPr>
            <w:r w:rsidRPr="00506812">
              <w:rPr>
                <w:rFonts w:ascii="Gill Sans MT" w:hAnsi="Gill Sans MT"/>
                <w:sz w:val="18"/>
                <w:szCs w:val="18"/>
                <w:lang w:bidi="en-GB"/>
              </w:rPr>
              <w:t>High-Frequency Words</w:t>
            </w:r>
          </w:p>
          <w:p w14:paraId="5B748AF6" w14:textId="77777777" w:rsidR="00965E2E" w:rsidRDefault="00965E2E" w:rsidP="00B8351C">
            <w:pPr>
              <w:pStyle w:val="ListParagraph"/>
              <w:numPr>
                <w:ilvl w:val="0"/>
                <w:numId w:val="7"/>
              </w:numPr>
              <w:rPr>
                <w:rFonts w:ascii="Gill Sans MT" w:hAnsi="Gill Sans MT"/>
                <w:sz w:val="18"/>
                <w:szCs w:val="18"/>
              </w:rPr>
            </w:pPr>
            <w:r>
              <w:rPr>
                <w:rFonts w:ascii="Gill Sans MT" w:hAnsi="Gill Sans MT"/>
                <w:sz w:val="18"/>
                <w:szCs w:val="18"/>
                <w:lang w:bidi="en-GB"/>
              </w:rPr>
              <w:t>Decodable Reader</w:t>
            </w:r>
          </w:p>
          <w:p w14:paraId="2103EE1D" w14:textId="77777777" w:rsidR="00965E2E" w:rsidRDefault="00965E2E" w:rsidP="00B8351C">
            <w:pPr>
              <w:rPr>
                <w:rFonts w:ascii="Gill Sans MT" w:hAnsi="Gill Sans MT"/>
                <w:color w:val="0000FF"/>
                <w:sz w:val="18"/>
                <w:szCs w:val="18"/>
                <w:lang w:bidi="en-GB"/>
              </w:rPr>
            </w:pPr>
          </w:p>
          <w:p w14:paraId="2ED293D8" w14:textId="77777777" w:rsidR="00965E2E" w:rsidRDefault="00965E2E" w:rsidP="00B8351C">
            <w:pPr>
              <w:rPr>
                <w:rFonts w:ascii="Gill Sans MT" w:hAnsi="Gill Sans MT"/>
                <w:color w:val="0000FF"/>
                <w:sz w:val="18"/>
                <w:szCs w:val="18"/>
                <w:lang w:bidi="en-GB"/>
              </w:rPr>
            </w:pPr>
          </w:p>
          <w:p w14:paraId="5F7E9FFB" w14:textId="77777777" w:rsidR="00965E2E" w:rsidRPr="0085635F" w:rsidRDefault="00965E2E" w:rsidP="00B8351C">
            <w:pPr>
              <w:rPr>
                <w:rFonts w:ascii="Gill Sans MT" w:hAnsi="Gill Sans MT"/>
                <w:color w:val="0000FF"/>
                <w:sz w:val="18"/>
                <w:szCs w:val="18"/>
                <w:lang w:bidi="en-GB"/>
              </w:rPr>
            </w:pPr>
            <w:r w:rsidRPr="0085635F">
              <w:rPr>
                <w:rFonts w:ascii="Gill Sans MT" w:hAnsi="Gill Sans MT"/>
                <w:color w:val="0000FF"/>
                <w:sz w:val="18"/>
                <w:szCs w:val="18"/>
                <w:lang w:bidi="en-GB"/>
              </w:rPr>
              <w:t>Word Work</w:t>
            </w:r>
          </w:p>
          <w:p w14:paraId="17CC4A36" w14:textId="77777777" w:rsidR="00965E2E" w:rsidRDefault="00965E2E" w:rsidP="00B8351C">
            <w:pPr>
              <w:pStyle w:val="ListParagraph"/>
              <w:numPr>
                <w:ilvl w:val="0"/>
                <w:numId w:val="8"/>
              </w:numPr>
              <w:rPr>
                <w:rFonts w:ascii="Gill Sans MT" w:hAnsi="Gill Sans MT"/>
                <w:color w:val="0000FF"/>
                <w:sz w:val="18"/>
                <w:szCs w:val="18"/>
              </w:rPr>
            </w:pPr>
            <w:r w:rsidRPr="0085635F">
              <w:rPr>
                <w:rFonts w:ascii="Gill Sans MT" w:hAnsi="Gill Sans MT"/>
                <w:color w:val="0000FF"/>
                <w:sz w:val="18"/>
                <w:szCs w:val="18"/>
                <w:lang w:bidi="en-GB"/>
              </w:rPr>
              <w:t>Phonics (5 min)</w:t>
            </w:r>
          </w:p>
          <w:p w14:paraId="1347ADEC" w14:textId="77777777" w:rsidR="00965E2E" w:rsidRPr="0085635F" w:rsidRDefault="00965E2E" w:rsidP="00B8351C">
            <w:pPr>
              <w:pStyle w:val="ListParagraph"/>
              <w:numPr>
                <w:ilvl w:val="0"/>
                <w:numId w:val="8"/>
              </w:numPr>
              <w:rPr>
                <w:rFonts w:ascii="Gill Sans MT" w:hAnsi="Gill Sans MT"/>
                <w:color w:val="0000FF"/>
                <w:sz w:val="18"/>
                <w:szCs w:val="18"/>
              </w:rPr>
            </w:pPr>
            <w:r>
              <w:rPr>
                <w:rFonts w:ascii="Gill Sans MT" w:hAnsi="Gill Sans MT"/>
                <w:color w:val="0000FF"/>
                <w:sz w:val="18"/>
                <w:szCs w:val="18"/>
                <w:lang w:bidi="en-GB"/>
              </w:rPr>
              <w:t>Structural Analysis (5 min)</w:t>
            </w:r>
          </w:p>
          <w:p w14:paraId="3FE7E1F8" w14:textId="77777777" w:rsidR="00965E2E" w:rsidRDefault="00965E2E" w:rsidP="00B8351C">
            <w:pPr>
              <w:rPr>
                <w:rFonts w:ascii="Gill Sans MT" w:hAnsi="Gill Sans MT"/>
                <w:sz w:val="18"/>
                <w:szCs w:val="18"/>
                <w:lang w:bidi="en-GB"/>
              </w:rPr>
            </w:pPr>
          </w:p>
          <w:p w14:paraId="3DD4B984" w14:textId="77777777" w:rsidR="00965E2E" w:rsidRDefault="00965E2E" w:rsidP="00B8351C">
            <w:pPr>
              <w:rPr>
                <w:rFonts w:ascii="Gill Sans MT" w:hAnsi="Gill Sans MT"/>
                <w:sz w:val="18"/>
                <w:szCs w:val="18"/>
                <w:lang w:bidi="en-GB"/>
              </w:rPr>
            </w:pPr>
            <w:r>
              <w:rPr>
                <w:rFonts w:ascii="Gill Sans MT" w:hAnsi="Gill Sans MT"/>
                <w:sz w:val="18"/>
                <w:szCs w:val="18"/>
                <w:lang w:bidi="en-GB"/>
              </w:rPr>
              <w:t>Literature Anthology</w:t>
            </w:r>
          </w:p>
          <w:p w14:paraId="24DDCF4D" w14:textId="6ADA2A93" w:rsidR="00965E2E" w:rsidRDefault="00965E2E" w:rsidP="00B8351C">
            <w:pPr>
              <w:rPr>
                <w:rFonts w:ascii="Gill Sans MT" w:hAnsi="Gill Sans MT"/>
                <w:sz w:val="18"/>
                <w:szCs w:val="18"/>
                <w:lang w:bidi="en-GB"/>
              </w:rPr>
            </w:pPr>
            <w:r>
              <w:rPr>
                <w:rFonts w:ascii="Gill Sans MT" w:hAnsi="Gill Sans MT"/>
                <w:sz w:val="18"/>
                <w:szCs w:val="18"/>
                <w:lang w:bidi="en-GB"/>
              </w:rPr>
              <w:t xml:space="preserve">Read the </w:t>
            </w:r>
            <w:r w:rsidR="00D33156">
              <w:rPr>
                <w:rFonts w:ascii="Gill Sans MT" w:hAnsi="Gill Sans MT"/>
                <w:sz w:val="18"/>
                <w:szCs w:val="18"/>
                <w:lang w:bidi="en-GB"/>
              </w:rPr>
              <w:t>Paired Selection</w:t>
            </w:r>
          </w:p>
          <w:p w14:paraId="6C668859" w14:textId="77777777" w:rsidR="00965E2E" w:rsidRDefault="00965E2E" w:rsidP="00B8351C">
            <w:pPr>
              <w:rPr>
                <w:rFonts w:ascii="Gill Sans MT" w:hAnsi="Gill Sans MT"/>
                <w:sz w:val="18"/>
                <w:szCs w:val="18"/>
                <w:lang w:bidi="en-GB"/>
              </w:rPr>
            </w:pPr>
            <w:r>
              <w:rPr>
                <w:rFonts w:ascii="Gill Sans MT" w:hAnsi="Gill Sans MT"/>
                <w:sz w:val="18"/>
                <w:szCs w:val="18"/>
                <w:lang w:bidi="en-GB"/>
              </w:rPr>
              <w:t>Practice/Apply Close Reading</w:t>
            </w:r>
          </w:p>
          <w:p w14:paraId="21D2B15E" w14:textId="77777777" w:rsidR="00965E2E" w:rsidRDefault="00965E2E" w:rsidP="00B8351C">
            <w:pPr>
              <w:rPr>
                <w:rFonts w:ascii="Gill Sans MT" w:hAnsi="Gill Sans MT"/>
                <w:sz w:val="18"/>
                <w:szCs w:val="18"/>
                <w:lang w:bidi="en-GB"/>
              </w:rPr>
            </w:pPr>
          </w:p>
          <w:p w14:paraId="2AEB1667" w14:textId="77777777" w:rsidR="00965E2E" w:rsidRDefault="00D33156" w:rsidP="00B8351C">
            <w:pPr>
              <w:rPr>
                <w:rFonts w:ascii="Gill Sans MT" w:hAnsi="Gill Sans MT"/>
                <w:sz w:val="18"/>
                <w:szCs w:val="18"/>
                <w:lang w:bidi="en-GB"/>
              </w:rPr>
            </w:pPr>
            <w:r>
              <w:rPr>
                <w:rFonts w:ascii="Gill Sans MT" w:hAnsi="Gill Sans MT"/>
                <w:sz w:val="18"/>
                <w:szCs w:val="18"/>
                <w:lang w:bidi="en-GB"/>
              </w:rPr>
              <w:t>Reading/Writing Companion</w:t>
            </w:r>
          </w:p>
          <w:p w14:paraId="502B3220" w14:textId="1B36EFE5" w:rsidR="00D33156" w:rsidRDefault="00D33156" w:rsidP="00B8351C">
            <w:pPr>
              <w:rPr>
                <w:rFonts w:ascii="Gill Sans MT" w:hAnsi="Gill Sans MT"/>
                <w:sz w:val="18"/>
                <w:szCs w:val="18"/>
                <w:lang w:bidi="en-GB"/>
              </w:rPr>
            </w:pPr>
            <w:r>
              <w:rPr>
                <w:rFonts w:ascii="Gill Sans MT" w:hAnsi="Gill Sans MT"/>
                <w:sz w:val="18"/>
                <w:szCs w:val="18"/>
                <w:lang w:bidi="en-GB"/>
              </w:rPr>
              <w:t>Author’s Craft</w:t>
            </w:r>
          </w:p>
          <w:p w14:paraId="259DE4DB" w14:textId="77777777" w:rsidR="00D33156" w:rsidRDefault="00D33156" w:rsidP="00B8351C">
            <w:pPr>
              <w:rPr>
                <w:rFonts w:ascii="Gill Sans MT" w:hAnsi="Gill Sans MT"/>
                <w:sz w:val="18"/>
                <w:szCs w:val="18"/>
                <w:lang w:bidi="en-GB"/>
              </w:rPr>
            </w:pPr>
          </w:p>
          <w:p w14:paraId="05960301" w14:textId="77777777" w:rsidR="00D33156" w:rsidRDefault="00D33156" w:rsidP="00B8351C">
            <w:pPr>
              <w:rPr>
                <w:rFonts w:ascii="Gill Sans MT" w:hAnsi="Gill Sans MT"/>
                <w:sz w:val="18"/>
                <w:szCs w:val="18"/>
                <w:lang w:bidi="en-GB"/>
              </w:rPr>
            </w:pPr>
            <w:r>
              <w:rPr>
                <w:rFonts w:ascii="Gill Sans MT" w:hAnsi="Gill Sans MT"/>
                <w:sz w:val="18"/>
                <w:szCs w:val="18"/>
                <w:lang w:bidi="en-GB"/>
              </w:rPr>
              <w:t>Reading/Writing Companion</w:t>
            </w:r>
          </w:p>
          <w:p w14:paraId="66FDEFCA" w14:textId="09949637" w:rsidR="00D33156" w:rsidRDefault="00D33156" w:rsidP="00B8351C">
            <w:pPr>
              <w:rPr>
                <w:rFonts w:ascii="Gill Sans MT" w:hAnsi="Gill Sans MT"/>
                <w:sz w:val="18"/>
                <w:szCs w:val="18"/>
                <w:lang w:bidi="en-GB"/>
              </w:rPr>
            </w:pPr>
            <w:r>
              <w:rPr>
                <w:rFonts w:ascii="Gill Sans MT" w:hAnsi="Gill Sans MT"/>
                <w:sz w:val="18"/>
                <w:szCs w:val="18"/>
                <w:lang w:bidi="en-GB"/>
              </w:rPr>
              <w:t>Writing Process: Draft</w:t>
            </w:r>
          </w:p>
          <w:p w14:paraId="659F1278" w14:textId="77777777" w:rsidR="00D33156" w:rsidRDefault="00D33156" w:rsidP="00B8351C">
            <w:pPr>
              <w:rPr>
                <w:rFonts w:ascii="Gill Sans MT" w:hAnsi="Gill Sans MT"/>
                <w:sz w:val="18"/>
                <w:szCs w:val="18"/>
                <w:lang w:bidi="en-GB"/>
              </w:rPr>
            </w:pPr>
          </w:p>
          <w:p w14:paraId="17C72A30" w14:textId="77777777" w:rsidR="00965E2E" w:rsidRPr="00A61199" w:rsidRDefault="00965E2E" w:rsidP="00B8351C">
            <w:pPr>
              <w:rPr>
                <w:rFonts w:ascii="Gill Sans MT" w:hAnsi="Gill Sans MT"/>
                <w:sz w:val="18"/>
                <w:szCs w:val="18"/>
              </w:rPr>
            </w:pPr>
            <w:r>
              <w:rPr>
                <w:rFonts w:ascii="Gill Sans MT" w:hAnsi="Gill Sans MT"/>
                <w:sz w:val="18"/>
                <w:szCs w:val="18"/>
                <w:lang w:bidi="en-GB"/>
              </w:rPr>
              <w:t>Grammar/</w:t>
            </w:r>
            <w:r w:rsidRPr="00A61199">
              <w:rPr>
                <w:rFonts w:ascii="Gill Sans MT" w:hAnsi="Gill Sans MT"/>
                <w:sz w:val="18"/>
                <w:szCs w:val="18"/>
                <w:lang w:bidi="en-GB"/>
              </w:rPr>
              <w:t>Mechanics</w:t>
            </w:r>
          </w:p>
          <w:p w14:paraId="4EAA32D4" w14:textId="77777777" w:rsidR="00965E2E" w:rsidRDefault="00965E2E" w:rsidP="00B8351C">
            <w:pPr>
              <w:rPr>
                <w:rFonts w:ascii="Gill Sans MT" w:hAnsi="Gill Sans MT"/>
                <w:sz w:val="18"/>
                <w:szCs w:val="18"/>
              </w:rPr>
            </w:pPr>
          </w:p>
          <w:p w14:paraId="726CBC1D" w14:textId="77777777" w:rsidR="00965E2E" w:rsidRDefault="00965E2E" w:rsidP="00B8351C">
            <w:pPr>
              <w:rPr>
                <w:rFonts w:ascii="Gill Sans MT" w:hAnsi="Gill Sans MT"/>
                <w:color w:val="0000FF"/>
                <w:sz w:val="18"/>
                <w:szCs w:val="18"/>
              </w:rPr>
            </w:pPr>
            <w:r w:rsidRPr="00A01DF7">
              <w:rPr>
                <w:rFonts w:ascii="Gill Sans MT" w:hAnsi="Gill Sans MT"/>
                <w:color w:val="0000FF"/>
                <w:sz w:val="18"/>
                <w:szCs w:val="18"/>
              </w:rPr>
              <w:t>Grammar “Talk About It” Tasks</w:t>
            </w:r>
            <w:r>
              <w:rPr>
                <w:rFonts w:ascii="Gill Sans MT" w:hAnsi="Gill Sans MT"/>
                <w:color w:val="0000FF"/>
                <w:sz w:val="18"/>
                <w:szCs w:val="18"/>
              </w:rPr>
              <w:t xml:space="preserve"> (10 min)</w:t>
            </w:r>
          </w:p>
          <w:p w14:paraId="5079A137" w14:textId="77777777" w:rsidR="00965E2E" w:rsidRDefault="00965E2E" w:rsidP="00B8351C">
            <w:pPr>
              <w:rPr>
                <w:rFonts w:ascii="Gill Sans MT" w:hAnsi="Gill Sans MT"/>
                <w:color w:val="0000FF"/>
                <w:sz w:val="18"/>
                <w:szCs w:val="18"/>
              </w:rPr>
            </w:pPr>
          </w:p>
          <w:p w14:paraId="652A9E69" w14:textId="77777777" w:rsidR="00965E2E" w:rsidRDefault="00965E2E" w:rsidP="00B8351C">
            <w:pPr>
              <w:rPr>
                <w:rFonts w:ascii="Gill Sans MT" w:hAnsi="Gill Sans MT"/>
                <w:color w:val="0000FF"/>
                <w:sz w:val="18"/>
                <w:szCs w:val="18"/>
              </w:rPr>
            </w:pPr>
            <w:r>
              <w:rPr>
                <w:rFonts w:ascii="Gill Sans MT" w:hAnsi="Gill Sans MT"/>
                <w:color w:val="0000FF"/>
                <w:sz w:val="18"/>
                <w:szCs w:val="18"/>
              </w:rPr>
              <w:t>Spelling (10 min)</w:t>
            </w:r>
          </w:p>
          <w:p w14:paraId="2F0BFD69" w14:textId="77777777" w:rsidR="00965E2E" w:rsidRDefault="00965E2E" w:rsidP="00B8351C">
            <w:pPr>
              <w:rPr>
                <w:rFonts w:ascii="Gill Sans MT" w:hAnsi="Gill Sans MT"/>
                <w:sz w:val="18"/>
                <w:szCs w:val="18"/>
              </w:rPr>
            </w:pPr>
          </w:p>
          <w:p w14:paraId="20E1443E" w14:textId="77777777" w:rsidR="00965E2E" w:rsidRDefault="00965E2E" w:rsidP="00B8351C">
            <w:pPr>
              <w:rPr>
                <w:rFonts w:ascii="Gill Sans MT" w:hAnsi="Gill Sans MT"/>
                <w:sz w:val="18"/>
                <w:szCs w:val="18"/>
              </w:rPr>
            </w:pPr>
            <w:r>
              <w:rPr>
                <w:rFonts w:ascii="Gill Sans MT" w:hAnsi="Gill Sans MT"/>
                <w:sz w:val="18"/>
                <w:szCs w:val="18"/>
              </w:rPr>
              <w:t>Expand Vocabulary</w:t>
            </w:r>
          </w:p>
          <w:p w14:paraId="7D03CDF2" w14:textId="77777777" w:rsidR="00ED6D00" w:rsidRDefault="00ED6D00" w:rsidP="00B8351C">
            <w:pPr>
              <w:rPr>
                <w:rFonts w:ascii="Gill Sans MT" w:hAnsi="Gill Sans MT"/>
                <w:sz w:val="18"/>
                <w:szCs w:val="18"/>
              </w:rPr>
            </w:pPr>
          </w:p>
          <w:p w14:paraId="1600AB70" w14:textId="77777777" w:rsidR="00ED6D00" w:rsidRDefault="00ED6D00" w:rsidP="00B8351C">
            <w:pPr>
              <w:rPr>
                <w:rFonts w:ascii="Gill Sans MT" w:hAnsi="Gill Sans MT"/>
                <w:sz w:val="18"/>
                <w:szCs w:val="18"/>
              </w:rPr>
            </w:pPr>
          </w:p>
          <w:p w14:paraId="7A0561C2" w14:textId="77777777" w:rsidR="00ED6D00" w:rsidRPr="00506812" w:rsidRDefault="00ED6D00" w:rsidP="00B8351C">
            <w:pPr>
              <w:rPr>
                <w:rFonts w:ascii="Gill Sans MT" w:hAnsi="Gill Sans MT"/>
                <w:sz w:val="18"/>
                <w:szCs w:val="18"/>
              </w:rPr>
            </w:pPr>
          </w:p>
        </w:tc>
        <w:tc>
          <w:tcPr>
            <w:tcW w:w="720" w:type="dxa"/>
          </w:tcPr>
          <w:p w14:paraId="3B844DA8" w14:textId="77777777" w:rsidR="00965E2E" w:rsidRDefault="00965E2E" w:rsidP="00B8351C">
            <w:pPr>
              <w:rPr>
                <w:rFonts w:ascii="Gill Sans MT" w:hAnsi="Gill Sans MT"/>
                <w:sz w:val="18"/>
                <w:szCs w:val="18"/>
              </w:rPr>
            </w:pPr>
          </w:p>
          <w:p w14:paraId="5DA3FB60" w14:textId="77777777" w:rsidR="00965E2E" w:rsidRDefault="00965E2E" w:rsidP="00B8351C">
            <w:pPr>
              <w:rPr>
                <w:rFonts w:ascii="Gill Sans MT" w:hAnsi="Gill Sans MT"/>
                <w:sz w:val="18"/>
                <w:szCs w:val="18"/>
              </w:rPr>
            </w:pPr>
            <w:r>
              <w:rPr>
                <w:rFonts w:ascii="Gill Sans MT" w:hAnsi="Gill Sans MT"/>
                <w:sz w:val="18"/>
                <w:szCs w:val="18"/>
              </w:rPr>
              <w:t>10 min</w:t>
            </w:r>
          </w:p>
          <w:p w14:paraId="76EF6771" w14:textId="77777777" w:rsidR="00965E2E" w:rsidRDefault="00965E2E" w:rsidP="00B8351C">
            <w:pPr>
              <w:rPr>
                <w:rFonts w:ascii="Gill Sans MT" w:hAnsi="Gill Sans MT"/>
                <w:sz w:val="18"/>
                <w:szCs w:val="18"/>
              </w:rPr>
            </w:pPr>
          </w:p>
          <w:p w14:paraId="6D60A8B4" w14:textId="77777777" w:rsidR="007E043D" w:rsidRDefault="007E043D" w:rsidP="00B8351C">
            <w:pPr>
              <w:rPr>
                <w:rFonts w:ascii="Gill Sans MT" w:hAnsi="Gill Sans MT"/>
                <w:sz w:val="18"/>
                <w:szCs w:val="18"/>
              </w:rPr>
            </w:pPr>
          </w:p>
          <w:p w14:paraId="59604486" w14:textId="77777777" w:rsidR="00965E2E" w:rsidRPr="00BE10EB" w:rsidRDefault="00965E2E" w:rsidP="00B8351C">
            <w:pPr>
              <w:rPr>
                <w:rFonts w:ascii="Gill Sans MT" w:hAnsi="Gill Sans MT"/>
                <w:color w:val="0000FF"/>
                <w:sz w:val="18"/>
                <w:szCs w:val="18"/>
              </w:rPr>
            </w:pPr>
            <w:r>
              <w:rPr>
                <w:rFonts w:ascii="Gill Sans MT" w:hAnsi="Gill Sans MT"/>
                <w:color w:val="0000FF"/>
                <w:sz w:val="18"/>
                <w:szCs w:val="18"/>
              </w:rPr>
              <w:t>20</w:t>
            </w:r>
            <w:r w:rsidRPr="00BE10EB">
              <w:rPr>
                <w:rFonts w:ascii="Gill Sans MT" w:hAnsi="Gill Sans MT"/>
                <w:color w:val="0000FF"/>
                <w:sz w:val="18"/>
                <w:szCs w:val="18"/>
              </w:rPr>
              <w:t xml:space="preserve"> min</w:t>
            </w:r>
          </w:p>
          <w:p w14:paraId="5D31A6DD" w14:textId="77777777" w:rsidR="00965E2E" w:rsidRDefault="00965E2E" w:rsidP="00B8351C">
            <w:pPr>
              <w:rPr>
                <w:rFonts w:ascii="Gill Sans MT" w:hAnsi="Gill Sans MT"/>
                <w:sz w:val="18"/>
                <w:szCs w:val="18"/>
              </w:rPr>
            </w:pPr>
          </w:p>
          <w:p w14:paraId="54DB527D" w14:textId="77777777" w:rsidR="00965E2E" w:rsidRDefault="00965E2E" w:rsidP="00B8351C">
            <w:pPr>
              <w:rPr>
                <w:rFonts w:ascii="Gill Sans MT" w:hAnsi="Gill Sans MT"/>
                <w:sz w:val="18"/>
                <w:szCs w:val="18"/>
              </w:rPr>
            </w:pPr>
          </w:p>
          <w:p w14:paraId="7CF855F4" w14:textId="77777777" w:rsidR="00965E2E" w:rsidRDefault="00965E2E" w:rsidP="00B8351C">
            <w:pPr>
              <w:rPr>
                <w:rFonts w:ascii="Gill Sans MT" w:hAnsi="Gill Sans MT"/>
                <w:sz w:val="18"/>
                <w:szCs w:val="18"/>
              </w:rPr>
            </w:pPr>
          </w:p>
          <w:p w14:paraId="5E067BF5" w14:textId="77777777" w:rsidR="00965E2E" w:rsidRDefault="00965E2E" w:rsidP="00B8351C">
            <w:pPr>
              <w:rPr>
                <w:rFonts w:ascii="Gill Sans MT" w:hAnsi="Gill Sans MT"/>
                <w:sz w:val="18"/>
                <w:szCs w:val="18"/>
              </w:rPr>
            </w:pPr>
          </w:p>
          <w:p w14:paraId="39CE4BD5" w14:textId="77777777" w:rsidR="00965E2E" w:rsidRDefault="00965E2E" w:rsidP="00B8351C">
            <w:pPr>
              <w:rPr>
                <w:rFonts w:ascii="Gill Sans MT" w:hAnsi="Gill Sans MT"/>
                <w:sz w:val="18"/>
                <w:szCs w:val="18"/>
              </w:rPr>
            </w:pPr>
          </w:p>
          <w:p w14:paraId="3A3FFE73" w14:textId="77777777" w:rsidR="00965E2E" w:rsidRDefault="00965E2E" w:rsidP="00B8351C">
            <w:pPr>
              <w:rPr>
                <w:rFonts w:ascii="Gill Sans MT" w:hAnsi="Gill Sans MT"/>
                <w:sz w:val="18"/>
                <w:szCs w:val="18"/>
              </w:rPr>
            </w:pPr>
          </w:p>
          <w:p w14:paraId="441153F9" w14:textId="77777777" w:rsidR="00965E2E" w:rsidRDefault="00965E2E" w:rsidP="00B8351C">
            <w:pPr>
              <w:rPr>
                <w:rFonts w:ascii="Gill Sans MT" w:hAnsi="Gill Sans MT"/>
                <w:sz w:val="18"/>
                <w:szCs w:val="18"/>
              </w:rPr>
            </w:pPr>
          </w:p>
          <w:p w14:paraId="67CF5B42" w14:textId="77777777" w:rsidR="00965E2E" w:rsidRDefault="00965E2E" w:rsidP="00B8351C">
            <w:pPr>
              <w:rPr>
                <w:rFonts w:ascii="Gill Sans MT" w:hAnsi="Gill Sans MT"/>
                <w:sz w:val="18"/>
                <w:szCs w:val="18"/>
              </w:rPr>
            </w:pPr>
          </w:p>
          <w:p w14:paraId="18ECF115" w14:textId="77777777" w:rsidR="00965E2E" w:rsidRDefault="00965E2E" w:rsidP="00B8351C">
            <w:pPr>
              <w:rPr>
                <w:rFonts w:ascii="Gill Sans MT" w:hAnsi="Gill Sans MT"/>
                <w:sz w:val="18"/>
                <w:szCs w:val="18"/>
              </w:rPr>
            </w:pPr>
          </w:p>
          <w:p w14:paraId="54E98101" w14:textId="77777777" w:rsidR="00965E2E" w:rsidRDefault="00965E2E" w:rsidP="00B8351C">
            <w:pPr>
              <w:rPr>
                <w:rFonts w:ascii="Gill Sans MT" w:hAnsi="Gill Sans MT"/>
                <w:sz w:val="18"/>
                <w:szCs w:val="18"/>
              </w:rPr>
            </w:pPr>
          </w:p>
          <w:p w14:paraId="1D06DD0E" w14:textId="3FEB2574" w:rsidR="00965E2E" w:rsidRDefault="00D33156" w:rsidP="00B8351C">
            <w:pPr>
              <w:rPr>
                <w:rFonts w:ascii="Gill Sans MT" w:hAnsi="Gill Sans MT"/>
                <w:sz w:val="18"/>
                <w:szCs w:val="18"/>
              </w:rPr>
            </w:pPr>
            <w:r>
              <w:rPr>
                <w:rFonts w:ascii="Gill Sans MT" w:hAnsi="Gill Sans MT"/>
                <w:sz w:val="18"/>
                <w:szCs w:val="18"/>
              </w:rPr>
              <w:t>1</w:t>
            </w:r>
            <w:r w:rsidR="00965E2E">
              <w:rPr>
                <w:rFonts w:ascii="Gill Sans MT" w:hAnsi="Gill Sans MT"/>
                <w:sz w:val="18"/>
                <w:szCs w:val="18"/>
              </w:rPr>
              <w:t>0 min</w:t>
            </w:r>
          </w:p>
          <w:p w14:paraId="03FD1B87" w14:textId="77777777" w:rsidR="00D33156" w:rsidRDefault="00D33156" w:rsidP="00B8351C">
            <w:pPr>
              <w:rPr>
                <w:rFonts w:ascii="Gill Sans MT" w:hAnsi="Gill Sans MT"/>
                <w:sz w:val="18"/>
                <w:szCs w:val="18"/>
              </w:rPr>
            </w:pPr>
          </w:p>
          <w:p w14:paraId="2015AD30" w14:textId="7AA1C52E" w:rsidR="00D33156" w:rsidRDefault="00D33156" w:rsidP="00B8351C">
            <w:pPr>
              <w:rPr>
                <w:rFonts w:ascii="Gill Sans MT" w:hAnsi="Gill Sans MT"/>
                <w:sz w:val="18"/>
                <w:szCs w:val="18"/>
              </w:rPr>
            </w:pPr>
            <w:r>
              <w:rPr>
                <w:rFonts w:ascii="Gill Sans MT" w:hAnsi="Gill Sans MT"/>
                <w:sz w:val="18"/>
                <w:szCs w:val="18"/>
              </w:rPr>
              <w:t>20 min</w:t>
            </w:r>
          </w:p>
          <w:p w14:paraId="6541856B" w14:textId="77777777" w:rsidR="00D33156" w:rsidRDefault="00D33156" w:rsidP="00B8351C">
            <w:pPr>
              <w:rPr>
                <w:rFonts w:ascii="Gill Sans MT" w:hAnsi="Gill Sans MT"/>
                <w:sz w:val="18"/>
                <w:szCs w:val="18"/>
              </w:rPr>
            </w:pPr>
          </w:p>
          <w:p w14:paraId="1DA848C4" w14:textId="5BFC5A72" w:rsidR="00D33156" w:rsidRDefault="00D33156" w:rsidP="00B8351C">
            <w:pPr>
              <w:rPr>
                <w:rFonts w:ascii="Gill Sans MT" w:hAnsi="Gill Sans MT"/>
                <w:sz w:val="18"/>
                <w:szCs w:val="18"/>
              </w:rPr>
            </w:pPr>
            <w:r>
              <w:rPr>
                <w:rFonts w:ascii="Gill Sans MT" w:hAnsi="Gill Sans MT"/>
                <w:sz w:val="18"/>
                <w:szCs w:val="18"/>
              </w:rPr>
              <w:t>10 min</w:t>
            </w:r>
          </w:p>
          <w:p w14:paraId="2B5B25D3" w14:textId="77777777" w:rsidR="00965E2E" w:rsidRDefault="00965E2E" w:rsidP="00B8351C">
            <w:pPr>
              <w:rPr>
                <w:rFonts w:ascii="Gill Sans MT" w:hAnsi="Gill Sans MT"/>
                <w:sz w:val="18"/>
                <w:szCs w:val="18"/>
              </w:rPr>
            </w:pPr>
          </w:p>
          <w:p w14:paraId="62C6CAEB" w14:textId="7B26C00C" w:rsidR="00965E2E" w:rsidRPr="00D33156" w:rsidRDefault="00D33156" w:rsidP="00B8351C">
            <w:pPr>
              <w:rPr>
                <w:rFonts w:ascii="Gill Sans MT" w:hAnsi="Gill Sans MT"/>
                <w:color w:val="0000FF"/>
                <w:sz w:val="18"/>
                <w:szCs w:val="18"/>
              </w:rPr>
            </w:pPr>
            <w:r w:rsidRPr="00D33156">
              <w:rPr>
                <w:rFonts w:ascii="Gill Sans MT" w:hAnsi="Gill Sans MT"/>
                <w:color w:val="0000FF"/>
                <w:sz w:val="18"/>
                <w:szCs w:val="18"/>
              </w:rPr>
              <w:t>10 min</w:t>
            </w:r>
          </w:p>
          <w:p w14:paraId="7F638D35" w14:textId="77777777" w:rsidR="00965E2E" w:rsidRDefault="00965E2E" w:rsidP="00B8351C">
            <w:pPr>
              <w:rPr>
                <w:rFonts w:ascii="Gill Sans MT" w:hAnsi="Gill Sans MT"/>
                <w:sz w:val="18"/>
                <w:szCs w:val="18"/>
              </w:rPr>
            </w:pPr>
          </w:p>
          <w:p w14:paraId="18A27723" w14:textId="2BC1270C" w:rsidR="00D33156" w:rsidRPr="00D33156" w:rsidRDefault="00D33156" w:rsidP="00B8351C">
            <w:pPr>
              <w:rPr>
                <w:rFonts w:ascii="Gill Sans MT" w:hAnsi="Gill Sans MT"/>
                <w:color w:val="0000FF"/>
                <w:sz w:val="18"/>
                <w:szCs w:val="18"/>
              </w:rPr>
            </w:pPr>
            <w:r w:rsidRPr="00D33156">
              <w:rPr>
                <w:rFonts w:ascii="Gill Sans MT" w:hAnsi="Gill Sans MT"/>
                <w:color w:val="0000FF"/>
                <w:sz w:val="18"/>
                <w:szCs w:val="18"/>
              </w:rPr>
              <w:t>10 min</w:t>
            </w:r>
          </w:p>
          <w:p w14:paraId="292D236A" w14:textId="77777777" w:rsidR="00965E2E" w:rsidRDefault="00965E2E" w:rsidP="00B8351C">
            <w:pPr>
              <w:rPr>
                <w:rFonts w:ascii="Gill Sans MT" w:hAnsi="Gill Sans MT"/>
                <w:sz w:val="18"/>
                <w:szCs w:val="18"/>
              </w:rPr>
            </w:pPr>
          </w:p>
          <w:p w14:paraId="3F46509E" w14:textId="77777777" w:rsidR="00965E2E" w:rsidRDefault="00965E2E" w:rsidP="00B8351C">
            <w:pPr>
              <w:rPr>
                <w:rFonts w:ascii="Gill Sans MT" w:hAnsi="Gill Sans MT"/>
                <w:sz w:val="18"/>
                <w:szCs w:val="18"/>
              </w:rPr>
            </w:pPr>
          </w:p>
          <w:p w14:paraId="078F852F" w14:textId="77777777" w:rsidR="00965E2E" w:rsidRPr="00BE10EB" w:rsidRDefault="00965E2E" w:rsidP="00B8351C">
            <w:pPr>
              <w:rPr>
                <w:rFonts w:ascii="Gill Sans MT" w:hAnsi="Gill Sans MT"/>
                <w:color w:val="0000FF"/>
                <w:sz w:val="18"/>
                <w:szCs w:val="18"/>
              </w:rPr>
            </w:pPr>
            <w:r w:rsidRPr="00BE10EB">
              <w:rPr>
                <w:rFonts w:ascii="Gill Sans MT" w:hAnsi="Gill Sans MT"/>
                <w:color w:val="0000FF"/>
                <w:sz w:val="18"/>
                <w:szCs w:val="18"/>
              </w:rPr>
              <w:t>10 min</w:t>
            </w:r>
          </w:p>
          <w:p w14:paraId="27F51000" w14:textId="77777777" w:rsidR="00965E2E" w:rsidRDefault="00965E2E" w:rsidP="00B8351C">
            <w:pPr>
              <w:rPr>
                <w:rFonts w:ascii="Gill Sans MT" w:hAnsi="Gill Sans MT"/>
                <w:sz w:val="18"/>
                <w:szCs w:val="18"/>
              </w:rPr>
            </w:pPr>
          </w:p>
          <w:p w14:paraId="7F73A51D" w14:textId="77777777" w:rsidR="00965E2E" w:rsidRPr="00BE10EB" w:rsidRDefault="00965E2E" w:rsidP="00B8351C">
            <w:pPr>
              <w:rPr>
                <w:rFonts w:ascii="Gill Sans MT" w:hAnsi="Gill Sans MT"/>
                <w:color w:val="0000FF"/>
                <w:sz w:val="18"/>
                <w:szCs w:val="18"/>
              </w:rPr>
            </w:pPr>
            <w:r>
              <w:rPr>
                <w:rFonts w:ascii="Gill Sans MT" w:hAnsi="Gill Sans MT"/>
                <w:color w:val="0000FF"/>
                <w:sz w:val="18"/>
                <w:szCs w:val="18"/>
              </w:rPr>
              <w:t>10 min</w:t>
            </w:r>
          </w:p>
          <w:p w14:paraId="129256EE" w14:textId="77777777" w:rsidR="00965E2E" w:rsidRDefault="00965E2E" w:rsidP="00B8351C">
            <w:pPr>
              <w:rPr>
                <w:rFonts w:ascii="Gill Sans MT" w:hAnsi="Gill Sans MT"/>
                <w:sz w:val="18"/>
                <w:szCs w:val="18"/>
              </w:rPr>
            </w:pPr>
          </w:p>
          <w:p w14:paraId="131D92A6" w14:textId="77777777" w:rsidR="00965E2E" w:rsidRDefault="00965E2E" w:rsidP="00B8351C">
            <w:pPr>
              <w:rPr>
                <w:rFonts w:ascii="Gill Sans MT" w:hAnsi="Gill Sans MT"/>
                <w:sz w:val="18"/>
                <w:szCs w:val="18"/>
              </w:rPr>
            </w:pPr>
          </w:p>
          <w:p w14:paraId="6558BBC0" w14:textId="77777777" w:rsidR="00965E2E" w:rsidRPr="00BE10EB" w:rsidRDefault="00965E2E" w:rsidP="00B8351C">
            <w:pPr>
              <w:rPr>
                <w:rFonts w:ascii="Gill Sans MT" w:hAnsi="Gill Sans MT"/>
                <w:color w:val="0000FF"/>
                <w:sz w:val="18"/>
                <w:szCs w:val="18"/>
              </w:rPr>
            </w:pPr>
          </w:p>
          <w:p w14:paraId="182793B0" w14:textId="77777777" w:rsidR="00965E2E" w:rsidRDefault="00965E2E" w:rsidP="00B8351C">
            <w:pPr>
              <w:rPr>
                <w:rFonts w:ascii="Gill Sans MT" w:hAnsi="Gill Sans MT"/>
                <w:sz w:val="18"/>
                <w:szCs w:val="18"/>
              </w:rPr>
            </w:pPr>
          </w:p>
          <w:p w14:paraId="41597FBC" w14:textId="77777777" w:rsidR="00965E2E" w:rsidRDefault="00965E2E" w:rsidP="00B8351C">
            <w:pPr>
              <w:rPr>
                <w:rFonts w:ascii="Gill Sans MT" w:hAnsi="Gill Sans MT"/>
                <w:sz w:val="18"/>
                <w:szCs w:val="18"/>
              </w:rPr>
            </w:pPr>
          </w:p>
          <w:p w14:paraId="21861D00" w14:textId="77777777" w:rsidR="00965E2E" w:rsidRDefault="00965E2E" w:rsidP="00B8351C">
            <w:pPr>
              <w:rPr>
                <w:rFonts w:ascii="Gill Sans MT" w:hAnsi="Gill Sans MT"/>
                <w:sz w:val="18"/>
                <w:szCs w:val="18"/>
              </w:rPr>
            </w:pPr>
          </w:p>
          <w:p w14:paraId="31134A57" w14:textId="77777777" w:rsidR="00965E2E" w:rsidRDefault="00965E2E" w:rsidP="00B8351C">
            <w:pPr>
              <w:rPr>
                <w:rFonts w:ascii="Gill Sans MT" w:hAnsi="Gill Sans MT"/>
                <w:sz w:val="18"/>
                <w:szCs w:val="18"/>
              </w:rPr>
            </w:pPr>
          </w:p>
          <w:p w14:paraId="4C17AE11" w14:textId="77777777" w:rsidR="00965E2E" w:rsidRDefault="00965E2E" w:rsidP="00B8351C">
            <w:pPr>
              <w:rPr>
                <w:rFonts w:ascii="Gill Sans MT" w:hAnsi="Gill Sans MT"/>
                <w:sz w:val="18"/>
                <w:szCs w:val="18"/>
              </w:rPr>
            </w:pPr>
          </w:p>
          <w:p w14:paraId="437DA070" w14:textId="77777777" w:rsidR="00965E2E" w:rsidRPr="00644721" w:rsidRDefault="00965E2E" w:rsidP="00B8351C">
            <w:pPr>
              <w:rPr>
                <w:rFonts w:ascii="Gill Sans MT" w:hAnsi="Gill Sans MT"/>
                <w:sz w:val="18"/>
                <w:szCs w:val="18"/>
              </w:rPr>
            </w:pPr>
          </w:p>
        </w:tc>
        <w:tc>
          <w:tcPr>
            <w:tcW w:w="2070" w:type="dxa"/>
          </w:tcPr>
          <w:p w14:paraId="331F5504" w14:textId="77777777" w:rsidR="007E043D" w:rsidRDefault="007E043D" w:rsidP="00B8351C">
            <w:pPr>
              <w:rPr>
                <w:rFonts w:ascii="Gill Sans MT" w:hAnsi="Gill Sans MT"/>
                <w:sz w:val="18"/>
                <w:szCs w:val="18"/>
              </w:rPr>
            </w:pPr>
          </w:p>
          <w:p w14:paraId="4580AF7F" w14:textId="77777777" w:rsidR="00965E2E" w:rsidRPr="00AA3724" w:rsidRDefault="00965E2E" w:rsidP="00B8351C">
            <w:pPr>
              <w:rPr>
                <w:rFonts w:ascii="Gill Sans MT" w:hAnsi="Gill Sans MT"/>
                <w:sz w:val="18"/>
                <w:szCs w:val="18"/>
              </w:rPr>
            </w:pPr>
            <w:r w:rsidRPr="00AA3724">
              <w:rPr>
                <w:rFonts w:ascii="Gill Sans MT" w:hAnsi="Gill Sans MT"/>
                <w:sz w:val="18"/>
                <w:szCs w:val="18"/>
              </w:rPr>
              <w:t>Word Work</w:t>
            </w:r>
          </w:p>
          <w:p w14:paraId="74D96790" w14:textId="77777777" w:rsidR="00965E2E" w:rsidRPr="00BE10EB" w:rsidRDefault="00965E2E" w:rsidP="00B8351C">
            <w:pPr>
              <w:pStyle w:val="ListParagraph"/>
              <w:numPr>
                <w:ilvl w:val="0"/>
                <w:numId w:val="11"/>
              </w:numPr>
              <w:rPr>
                <w:rFonts w:ascii="Gill Sans MT" w:hAnsi="Gill Sans MT"/>
                <w:sz w:val="18"/>
                <w:szCs w:val="18"/>
              </w:rPr>
            </w:pPr>
            <w:r>
              <w:rPr>
                <w:rFonts w:ascii="Gill Sans MT" w:hAnsi="Gill Sans MT"/>
                <w:sz w:val="18"/>
                <w:szCs w:val="18"/>
              </w:rPr>
              <w:t>Phonics</w:t>
            </w:r>
          </w:p>
          <w:p w14:paraId="5366E3A4" w14:textId="77777777" w:rsidR="00965E2E" w:rsidRDefault="00965E2E" w:rsidP="00B8351C">
            <w:pPr>
              <w:rPr>
                <w:rFonts w:ascii="Gill Sans MT" w:hAnsi="Gill Sans MT"/>
                <w:color w:val="0000FF"/>
                <w:sz w:val="18"/>
                <w:szCs w:val="18"/>
              </w:rPr>
            </w:pPr>
          </w:p>
          <w:p w14:paraId="2D37ECD0" w14:textId="77777777" w:rsidR="00965E2E" w:rsidRPr="00033BA4" w:rsidRDefault="00965E2E" w:rsidP="00B8351C">
            <w:pPr>
              <w:rPr>
                <w:rFonts w:ascii="Gill Sans MT" w:hAnsi="Gill Sans MT"/>
                <w:color w:val="0000FF"/>
                <w:sz w:val="18"/>
                <w:szCs w:val="18"/>
              </w:rPr>
            </w:pPr>
            <w:r w:rsidRPr="00033BA4">
              <w:rPr>
                <w:rFonts w:ascii="Gill Sans MT" w:hAnsi="Gill Sans MT"/>
                <w:color w:val="0000FF"/>
                <w:sz w:val="18"/>
                <w:szCs w:val="18"/>
              </w:rPr>
              <w:t>Word Work</w:t>
            </w:r>
          </w:p>
          <w:p w14:paraId="5584A00F" w14:textId="77777777" w:rsidR="00965E2E" w:rsidRPr="00033BA4" w:rsidRDefault="00965E2E"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Phonemic Awareness</w:t>
            </w:r>
            <w:r w:rsidRPr="00033BA4">
              <w:rPr>
                <w:rFonts w:ascii="Gill Sans MT" w:hAnsi="Gill Sans MT"/>
                <w:color w:val="0000FF"/>
                <w:sz w:val="18"/>
                <w:szCs w:val="18"/>
              </w:rPr>
              <w:t xml:space="preserve"> (5 min)</w:t>
            </w:r>
          </w:p>
          <w:p w14:paraId="5BFD37A3" w14:textId="77777777" w:rsidR="00965E2E" w:rsidRDefault="00965E2E"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Structural Analysis Review (5 min)</w:t>
            </w:r>
          </w:p>
          <w:p w14:paraId="1C4C6067" w14:textId="77777777" w:rsidR="00965E2E" w:rsidRDefault="00965E2E" w:rsidP="00B8351C">
            <w:pPr>
              <w:pStyle w:val="ListParagraph"/>
              <w:numPr>
                <w:ilvl w:val="0"/>
                <w:numId w:val="12"/>
              </w:numPr>
              <w:rPr>
                <w:rFonts w:ascii="Gill Sans MT" w:hAnsi="Gill Sans MT"/>
                <w:color w:val="0000FF"/>
                <w:sz w:val="18"/>
                <w:szCs w:val="18"/>
              </w:rPr>
            </w:pPr>
            <w:r w:rsidRPr="00033BA4">
              <w:rPr>
                <w:rFonts w:ascii="Gill Sans MT" w:hAnsi="Gill Sans MT"/>
                <w:color w:val="0000FF"/>
                <w:sz w:val="18"/>
                <w:szCs w:val="18"/>
              </w:rPr>
              <w:t xml:space="preserve">High-Frequency Words </w:t>
            </w:r>
            <w:r>
              <w:rPr>
                <w:rFonts w:ascii="Gill Sans MT" w:hAnsi="Gill Sans MT"/>
                <w:color w:val="0000FF"/>
                <w:sz w:val="18"/>
                <w:szCs w:val="18"/>
              </w:rPr>
              <w:t xml:space="preserve">Review </w:t>
            </w:r>
            <w:r w:rsidRPr="00033BA4">
              <w:rPr>
                <w:rFonts w:ascii="Gill Sans MT" w:hAnsi="Gill Sans MT"/>
                <w:color w:val="0000FF"/>
                <w:sz w:val="18"/>
                <w:szCs w:val="18"/>
              </w:rPr>
              <w:t>(5 min)</w:t>
            </w:r>
          </w:p>
          <w:p w14:paraId="391B1062" w14:textId="77777777" w:rsidR="00965E2E" w:rsidRDefault="00965E2E"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Decodable Reader (5 min)</w:t>
            </w:r>
          </w:p>
          <w:p w14:paraId="5E504595" w14:textId="77777777" w:rsidR="00965E2E" w:rsidRDefault="00965E2E" w:rsidP="00B8351C">
            <w:pPr>
              <w:rPr>
                <w:rFonts w:ascii="Gill Sans MT" w:hAnsi="Gill Sans MT"/>
                <w:color w:val="0000FF"/>
                <w:sz w:val="18"/>
                <w:szCs w:val="18"/>
              </w:rPr>
            </w:pPr>
          </w:p>
          <w:p w14:paraId="2FEFB1C7" w14:textId="53ECA86D" w:rsidR="00965E2E" w:rsidRDefault="00D33156" w:rsidP="00B8351C">
            <w:pPr>
              <w:rPr>
                <w:rFonts w:ascii="Gill Sans MT" w:hAnsi="Gill Sans MT"/>
                <w:sz w:val="18"/>
                <w:szCs w:val="18"/>
              </w:rPr>
            </w:pPr>
            <w:r>
              <w:rPr>
                <w:rFonts w:ascii="Gill Sans MT" w:hAnsi="Gill Sans MT"/>
                <w:sz w:val="18"/>
                <w:szCs w:val="18"/>
              </w:rPr>
              <w:t>Fluency</w:t>
            </w:r>
          </w:p>
          <w:p w14:paraId="1983DAB7" w14:textId="77777777" w:rsidR="00965E2E" w:rsidRDefault="00965E2E" w:rsidP="00B8351C">
            <w:pPr>
              <w:rPr>
                <w:rFonts w:ascii="Gill Sans MT" w:hAnsi="Gill Sans MT"/>
                <w:sz w:val="18"/>
                <w:szCs w:val="18"/>
              </w:rPr>
            </w:pPr>
          </w:p>
          <w:p w14:paraId="726A5387" w14:textId="559659BA" w:rsidR="00965E2E" w:rsidRDefault="00D33156" w:rsidP="00B8351C">
            <w:pPr>
              <w:rPr>
                <w:rFonts w:ascii="Gill Sans MT" w:hAnsi="Gill Sans MT"/>
                <w:sz w:val="18"/>
                <w:szCs w:val="18"/>
              </w:rPr>
            </w:pPr>
            <w:r>
              <w:rPr>
                <w:rFonts w:ascii="Gill Sans MT" w:hAnsi="Gill Sans MT"/>
                <w:sz w:val="18"/>
                <w:szCs w:val="18"/>
              </w:rPr>
              <w:t>Writing: Draft</w:t>
            </w:r>
          </w:p>
          <w:p w14:paraId="2B165F23" w14:textId="77777777" w:rsidR="00D33156" w:rsidRDefault="00D33156" w:rsidP="00B8351C">
            <w:pPr>
              <w:rPr>
                <w:rFonts w:ascii="Gill Sans MT" w:hAnsi="Gill Sans MT"/>
                <w:sz w:val="18"/>
                <w:szCs w:val="18"/>
              </w:rPr>
            </w:pPr>
          </w:p>
          <w:p w14:paraId="144C8B13" w14:textId="578004B5" w:rsidR="00D33156" w:rsidRPr="00AA3724" w:rsidRDefault="00D33156" w:rsidP="00B8351C">
            <w:pPr>
              <w:rPr>
                <w:rFonts w:ascii="Gill Sans MT" w:hAnsi="Gill Sans MT"/>
                <w:sz w:val="18"/>
                <w:szCs w:val="18"/>
              </w:rPr>
            </w:pPr>
            <w:r>
              <w:rPr>
                <w:rFonts w:ascii="Gill Sans MT" w:hAnsi="Gill Sans MT"/>
                <w:sz w:val="18"/>
                <w:szCs w:val="18"/>
              </w:rPr>
              <w:t>Make Connections</w:t>
            </w:r>
          </w:p>
          <w:p w14:paraId="741352F5" w14:textId="77777777" w:rsidR="00965E2E" w:rsidRDefault="00965E2E" w:rsidP="00B8351C">
            <w:pPr>
              <w:rPr>
                <w:rFonts w:ascii="Gill Sans MT" w:hAnsi="Gill Sans MT"/>
                <w:sz w:val="18"/>
                <w:szCs w:val="18"/>
                <w:lang w:bidi="en-GB"/>
              </w:rPr>
            </w:pPr>
          </w:p>
          <w:p w14:paraId="24627705" w14:textId="77777777" w:rsidR="00965E2E" w:rsidRPr="00BE10EB" w:rsidRDefault="00965E2E" w:rsidP="00B8351C">
            <w:pPr>
              <w:rPr>
                <w:rFonts w:ascii="Gill Sans MT" w:hAnsi="Gill Sans MT"/>
                <w:color w:val="0000FF"/>
                <w:sz w:val="18"/>
                <w:szCs w:val="18"/>
                <w:lang w:bidi="en-GB"/>
              </w:rPr>
            </w:pPr>
            <w:r w:rsidRPr="00BE10EB">
              <w:rPr>
                <w:rFonts w:ascii="Gill Sans MT" w:hAnsi="Gill Sans MT"/>
                <w:color w:val="0000FF"/>
                <w:sz w:val="18"/>
                <w:szCs w:val="18"/>
                <w:lang w:bidi="en-GB"/>
              </w:rPr>
              <w:t xml:space="preserve">Grammar </w:t>
            </w:r>
          </w:p>
          <w:p w14:paraId="707CB196" w14:textId="77777777" w:rsidR="00965E2E" w:rsidRDefault="00965E2E" w:rsidP="00B8351C">
            <w:pPr>
              <w:rPr>
                <w:rFonts w:ascii="Gill Sans MT" w:hAnsi="Gill Sans MT"/>
                <w:sz w:val="18"/>
                <w:szCs w:val="18"/>
                <w:lang w:bidi="en-GB"/>
              </w:rPr>
            </w:pPr>
          </w:p>
          <w:p w14:paraId="7AB5BF39" w14:textId="77777777" w:rsidR="00965E2E" w:rsidRDefault="00965E2E" w:rsidP="00B8351C">
            <w:pPr>
              <w:rPr>
                <w:rFonts w:ascii="Gill Sans MT" w:hAnsi="Gill Sans MT"/>
                <w:color w:val="0000FF"/>
                <w:sz w:val="18"/>
                <w:szCs w:val="18"/>
              </w:rPr>
            </w:pPr>
            <w:r w:rsidRPr="00A01DF7">
              <w:rPr>
                <w:rFonts w:ascii="Gill Sans MT" w:hAnsi="Gill Sans MT"/>
                <w:color w:val="0000FF"/>
                <w:sz w:val="18"/>
                <w:szCs w:val="18"/>
              </w:rPr>
              <w:t>Grammar “Talk About It” Tasks</w:t>
            </w:r>
            <w:r>
              <w:rPr>
                <w:rFonts w:ascii="Gill Sans MT" w:hAnsi="Gill Sans MT"/>
                <w:color w:val="0000FF"/>
                <w:sz w:val="18"/>
                <w:szCs w:val="18"/>
              </w:rPr>
              <w:t xml:space="preserve"> (10 min)</w:t>
            </w:r>
          </w:p>
          <w:p w14:paraId="2975F81A" w14:textId="77777777" w:rsidR="00965E2E" w:rsidRDefault="00965E2E" w:rsidP="00B8351C">
            <w:pPr>
              <w:rPr>
                <w:rFonts w:ascii="Gill Sans MT" w:hAnsi="Gill Sans MT"/>
                <w:sz w:val="18"/>
                <w:szCs w:val="18"/>
              </w:rPr>
            </w:pPr>
          </w:p>
          <w:p w14:paraId="2DBBC3CE" w14:textId="77777777" w:rsidR="00965E2E" w:rsidRDefault="00965E2E" w:rsidP="00B8351C">
            <w:pPr>
              <w:rPr>
                <w:rFonts w:ascii="Gill Sans MT" w:hAnsi="Gill Sans MT"/>
                <w:color w:val="0000FF"/>
                <w:sz w:val="18"/>
                <w:szCs w:val="18"/>
              </w:rPr>
            </w:pPr>
            <w:r>
              <w:rPr>
                <w:rFonts w:ascii="Gill Sans MT" w:hAnsi="Gill Sans MT"/>
                <w:color w:val="0000FF"/>
                <w:sz w:val="18"/>
                <w:szCs w:val="18"/>
              </w:rPr>
              <w:t>Spelling</w:t>
            </w:r>
          </w:p>
          <w:p w14:paraId="17537ED2" w14:textId="77777777" w:rsidR="00965E2E" w:rsidRDefault="00965E2E" w:rsidP="00B8351C">
            <w:pPr>
              <w:rPr>
                <w:rFonts w:ascii="Gill Sans MT" w:hAnsi="Gill Sans MT"/>
                <w:color w:val="0000FF"/>
                <w:sz w:val="18"/>
                <w:szCs w:val="18"/>
              </w:rPr>
            </w:pPr>
          </w:p>
          <w:p w14:paraId="7934EE9D" w14:textId="77777777" w:rsidR="00965E2E" w:rsidRPr="00BE10EB" w:rsidRDefault="00965E2E" w:rsidP="00B8351C">
            <w:pPr>
              <w:rPr>
                <w:rFonts w:ascii="Gill Sans MT" w:hAnsi="Gill Sans MT"/>
                <w:color w:val="0000FF"/>
                <w:sz w:val="18"/>
                <w:szCs w:val="18"/>
              </w:rPr>
            </w:pPr>
            <w:r w:rsidRPr="00BE10EB">
              <w:rPr>
                <w:rFonts w:ascii="Gill Sans MT" w:hAnsi="Gill Sans MT"/>
                <w:color w:val="0000FF"/>
                <w:sz w:val="18"/>
                <w:szCs w:val="18"/>
              </w:rPr>
              <w:t>Expand Vocabulary</w:t>
            </w:r>
          </w:p>
        </w:tc>
        <w:tc>
          <w:tcPr>
            <w:tcW w:w="748" w:type="dxa"/>
            <w:shd w:val="clear" w:color="auto" w:fill="C6D9F1" w:themeFill="text2" w:themeFillTint="33"/>
          </w:tcPr>
          <w:p w14:paraId="74359DBA" w14:textId="77777777" w:rsidR="00324953" w:rsidRDefault="00324953" w:rsidP="00B8351C">
            <w:pPr>
              <w:rPr>
                <w:rFonts w:ascii="Gill Sans MT" w:hAnsi="Gill Sans MT"/>
                <w:sz w:val="18"/>
                <w:szCs w:val="18"/>
              </w:rPr>
            </w:pPr>
          </w:p>
          <w:p w14:paraId="3492B45C" w14:textId="0037B55F" w:rsidR="00965E2E" w:rsidRDefault="00324953" w:rsidP="00B8351C">
            <w:pPr>
              <w:rPr>
                <w:rFonts w:ascii="Gill Sans MT" w:hAnsi="Gill Sans MT"/>
                <w:sz w:val="18"/>
                <w:szCs w:val="18"/>
              </w:rPr>
            </w:pPr>
            <w:r>
              <w:rPr>
                <w:rFonts w:ascii="Gill Sans MT" w:hAnsi="Gill Sans MT"/>
                <w:sz w:val="18"/>
                <w:szCs w:val="18"/>
              </w:rPr>
              <w:t>20</w:t>
            </w:r>
            <w:r w:rsidR="00965E2E">
              <w:rPr>
                <w:rFonts w:ascii="Gill Sans MT" w:hAnsi="Gill Sans MT"/>
                <w:sz w:val="18"/>
                <w:szCs w:val="18"/>
              </w:rPr>
              <w:t xml:space="preserve"> min</w:t>
            </w:r>
          </w:p>
          <w:p w14:paraId="7B1DEBFC" w14:textId="77777777" w:rsidR="00965E2E" w:rsidRDefault="00965E2E" w:rsidP="00B8351C">
            <w:pPr>
              <w:rPr>
                <w:rFonts w:ascii="Gill Sans MT" w:hAnsi="Gill Sans MT"/>
                <w:sz w:val="18"/>
                <w:szCs w:val="18"/>
              </w:rPr>
            </w:pPr>
          </w:p>
          <w:p w14:paraId="3034E7D2" w14:textId="77777777" w:rsidR="007E043D" w:rsidRDefault="007E043D" w:rsidP="00B8351C">
            <w:pPr>
              <w:rPr>
                <w:rFonts w:ascii="Gill Sans MT" w:hAnsi="Gill Sans MT"/>
                <w:sz w:val="18"/>
                <w:szCs w:val="18"/>
              </w:rPr>
            </w:pPr>
          </w:p>
          <w:p w14:paraId="45F31616" w14:textId="77777777" w:rsidR="00965E2E" w:rsidRPr="00324953" w:rsidRDefault="00965E2E" w:rsidP="00B8351C">
            <w:pPr>
              <w:rPr>
                <w:rFonts w:ascii="Gill Sans MT" w:hAnsi="Gill Sans MT"/>
                <w:color w:val="0000FF"/>
                <w:sz w:val="18"/>
                <w:szCs w:val="18"/>
              </w:rPr>
            </w:pPr>
            <w:r w:rsidRPr="00324953">
              <w:rPr>
                <w:rFonts w:ascii="Gill Sans MT" w:hAnsi="Gill Sans MT"/>
                <w:color w:val="0000FF"/>
                <w:sz w:val="18"/>
                <w:szCs w:val="18"/>
              </w:rPr>
              <w:t>15 min</w:t>
            </w:r>
          </w:p>
          <w:p w14:paraId="19A3276E" w14:textId="77777777" w:rsidR="00965E2E" w:rsidRDefault="00965E2E" w:rsidP="00B8351C">
            <w:pPr>
              <w:rPr>
                <w:rFonts w:ascii="Gill Sans MT" w:hAnsi="Gill Sans MT"/>
                <w:sz w:val="18"/>
                <w:szCs w:val="18"/>
              </w:rPr>
            </w:pPr>
          </w:p>
          <w:p w14:paraId="232C6DD8" w14:textId="77777777" w:rsidR="00965E2E" w:rsidRDefault="00965E2E" w:rsidP="00B8351C">
            <w:pPr>
              <w:rPr>
                <w:rFonts w:ascii="Gill Sans MT" w:hAnsi="Gill Sans MT"/>
                <w:sz w:val="18"/>
                <w:szCs w:val="18"/>
              </w:rPr>
            </w:pPr>
          </w:p>
          <w:p w14:paraId="7A7ECADC" w14:textId="77777777" w:rsidR="00965E2E" w:rsidRDefault="00965E2E" w:rsidP="00B8351C">
            <w:pPr>
              <w:rPr>
                <w:rFonts w:ascii="Gill Sans MT" w:hAnsi="Gill Sans MT"/>
                <w:color w:val="0000FF"/>
                <w:sz w:val="18"/>
                <w:szCs w:val="18"/>
              </w:rPr>
            </w:pPr>
          </w:p>
          <w:p w14:paraId="6D39607E" w14:textId="77777777" w:rsidR="00965E2E" w:rsidRDefault="00965E2E" w:rsidP="00B8351C">
            <w:pPr>
              <w:rPr>
                <w:rFonts w:ascii="Gill Sans MT" w:hAnsi="Gill Sans MT"/>
                <w:color w:val="0000FF"/>
                <w:sz w:val="18"/>
                <w:szCs w:val="18"/>
              </w:rPr>
            </w:pPr>
          </w:p>
          <w:p w14:paraId="4D37A44E" w14:textId="77777777" w:rsidR="00965E2E" w:rsidRDefault="00965E2E" w:rsidP="00B8351C">
            <w:pPr>
              <w:rPr>
                <w:rFonts w:ascii="Gill Sans MT" w:hAnsi="Gill Sans MT"/>
                <w:color w:val="0000FF"/>
                <w:sz w:val="18"/>
                <w:szCs w:val="18"/>
              </w:rPr>
            </w:pPr>
          </w:p>
          <w:p w14:paraId="6AA718C7" w14:textId="77777777" w:rsidR="00965E2E" w:rsidRDefault="00965E2E" w:rsidP="00B8351C">
            <w:pPr>
              <w:rPr>
                <w:rFonts w:ascii="Gill Sans MT" w:hAnsi="Gill Sans MT"/>
                <w:color w:val="0000FF"/>
                <w:sz w:val="18"/>
                <w:szCs w:val="18"/>
              </w:rPr>
            </w:pPr>
          </w:p>
          <w:p w14:paraId="5517AF14" w14:textId="77777777" w:rsidR="00965E2E" w:rsidRDefault="00965E2E" w:rsidP="00B8351C">
            <w:pPr>
              <w:rPr>
                <w:rFonts w:ascii="Gill Sans MT" w:hAnsi="Gill Sans MT"/>
                <w:sz w:val="18"/>
                <w:szCs w:val="18"/>
              </w:rPr>
            </w:pPr>
          </w:p>
          <w:p w14:paraId="08A46BE2" w14:textId="6C5317CC" w:rsidR="00965E2E" w:rsidRDefault="003039A6" w:rsidP="00B8351C">
            <w:pPr>
              <w:rPr>
                <w:rFonts w:ascii="Gill Sans MT" w:hAnsi="Gill Sans MT"/>
                <w:sz w:val="18"/>
                <w:szCs w:val="18"/>
              </w:rPr>
            </w:pPr>
            <w:r>
              <w:rPr>
                <w:rFonts w:ascii="Gill Sans MT" w:hAnsi="Gill Sans MT"/>
                <w:sz w:val="18"/>
                <w:szCs w:val="18"/>
              </w:rPr>
              <w:t>10</w:t>
            </w:r>
            <w:r w:rsidR="00965E2E">
              <w:rPr>
                <w:rFonts w:ascii="Gill Sans MT" w:hAnsi="Gill Sans MT"/>
                <w:sz w:val="18"/>
                <w:szCs w:val="18"/>
              </w:rPr>
              <w:t xml:space="preserve"> min</w:t>
            </w:r>
          </w:p>
          <w:p w14:paraId="26CB79DF" w14:textId="77777777" w:rsidR="00965E2E" w:rsidRDefault="00965E2E" w:rsidP="00B8351C">
            <w:pPr>
              <w:rPr>
                <w:rFonts w:ascii="Gill Sans MT" w:hAnsi="Gill Sans MT"/>
                <w:sz w:val="18"/>
                <w:szCs w:val="18"/>
              </w:rPr>
            </w:pPr>
          </w:p>
          <w:p w14:paraId="576CC06F" w14:textId="18E2C6AA" w:rsidR="00965E2E" w:rsidRDefault="00324953" w:rsidP="00B8351C">
            <w:pPr>
              <w:rPr>
                <w:rFonts w:ascii="Gill Sans MT" w:hAnsi="Gill Sans MT"/>
                <w:sz w:val="18"/>
                <w:szCs w:val="18"/>
              </w:rPr>
            </w:pPr>
            <w:r>
              <w:rPr>
                <w:rFonts w:ascii="Gill Sans MT" w:hAnsi="Gill Sans MT"/>
                <w:sz w:val="18"/>
                <w:szCs w:val="18"/>
              </w:rPr>
              <w:t>10 min</w:t>
            </w:r>
          </w:p>
          <w:p w14:paraId="4B6EE0ED" w14:textId="77777777" w:rsidR="00324953" w:rsidRDefault="00324953" w:rsidP="00B8351C">
            <w:pPr>
              <w:rPr>
                <w:rFonts w:ascii="Gill Sans MT" w:hAnsi="Gill Sans MT"/>
                <w:sz w:val="18"/>
                <w:szCs w:val="18"/>
              </w:rPr>
            </w:pPr>
          </w:p>
          <w:p w14:paraId="021F37E5" w14:textId="77777777" w:rsidR="00965E2E" w:rsidRDefault="00965E2E" w:rsidP="00B8351C">
            <w:pPr>
              <w:rPr>
                <w:rFonts w:ascii="Gill Sans MT" w:hAnsi="Gill Sans MT"/>
                <w:sz w:val="18"/>
                <w:szCs w:val="18"/>
              </w:rPr>
            </w:pPr>
            <w:r>
              <w:rPr>
                <w:rFonts w:ascii="Gill Sans MT" w:hAnsi="Gill Sans MT"/>
                <w:sz w:val="18"/>
                <w:szCs w:val="18"/>
              </w:rPr>
              <w:t>10 min</w:t>
            </w:r>
          </w:p>
          <w:p w14:paraId="02B0104E" w14:textId="77777777" w:rsidR="00965E2E" w:rsidRDefault="00965E2E" w:rsidP="00B8351C">
            <w:pPr>
              <w:rPr>
                <w:rFonts w:ascii="Gill Sans MT" w:hAnsi="Gill Sans MT"/>
                <w:sz w:val="18"/>
                <w:szCs w:val="18"/>
              </w:rPr>
            </w:pPr>
          </w:p>
          <w:p w14:paraId="376E3816" w14:textId="77777777" w:rsidR="00965E2E" w:rsidRPr="00BE10EB" w:rsidRDefault="00965E2E" w:rsidP="00B8351C">
            <w:pPr>
              <w:rPr>
                <w:rFonts w:ascii="Gill Sans MT" w:hAnsi="Gill Sans MT"/>
                <w:color w:val="0000FF"/>
                <w:sz w:val="18"/>
                <w:szCs w:val="18"/>
              </w:rPr>
            </w:pPr>
            <w:r w:rsidRPr="00BE10EB">
              <w:rPr>
                <w:rFonts w:ascii="Gill Sans MT" w:hAnsi="Gill Sans MT"/>
                <w:color w:val="0000FF"/>
                <w:sz w:val="18"/>
                <w:szCs w:val="18"/>
              </w:rPr>
              <w:t>10 min</w:t>
            </w:r>
          </w:p>
          <w:p w14:paraId="1A6A73DD" w14:textId="77777777" w:rsidR="00965E2E" w:rsidRDefault="00965E2E" w:rsidP="00B8351C">
            <w:pPr>
              <w:rPr>
                <w:rFonts w:ascii="Gill Sans MT" w:hAnsi="Gill Sans MT"/>
                <w:sz w:val="18"/>
                <w:szCs w:val="18"/>
              </w:rPr>
            </w:pPr>
          </w:p>
          <w:p w14:paraId="00EBA940" w14:textId="77777777" w:rsidR="00965E2E" w:rsidRPr="00BE10EB" w:rsidRDefault="00965E2E" w:rsidP="00B8351C">
            <w:pPr>
              <w:rPr>
                <w:rFonts w:ascii="Gill Sans MT" w:hAnsi="Gill Sans MT"/>
                <w:color w:val="0000FF"/>
                <w:sz w:val="18"/>
                <w:szCs w:val="18"/>
              </w:rPr>
            </w:pPr>
            <w:r>
              <w:rPr>
                <w:rFonts w:ascii="Gill Sans MT" w:hAnsi="Gill Sans MT"/>
                <w:color w:val="0000FF"/>
                <w:sz w:val="18"/>
                <w:szCs w:val="18"/>
              </w:rPr>
              <w:t>10 min</w:t>
            </w:r>
          </w:p>
          <w:p w14:paraId="6BC8A60F" w14:textId="77777777" w:rsidR="00965E2E" w:rsidRDefault="00965E2E" w:rsidP="00B8351C">
            <w:pPr>
              <w:rPr>
                <w:rFonts w:ascii="Gill Sans MT" w:hAnsi="Gill Sans MT"/>
                <w:sz w:val="18"/>
                <w:szCs w:val="18"/>
              </w:rPr>
            </w:pPr>
          </w:p>
          <w:p w14:paraId="0B9774EE" w14:textId="77777777" w:rsidR="00965E2E" w:rsidRDefault="00965E2E" w:rsidP="00B8351C">
            <w:pPr>
              <w:rPr>
                <w:rFonts w:ascii="Gill Sans MT" w:hAnsi="Gill Sans MT"/>
                <w:sz w:val="18"/>
                <w:szCs w:val="18"/>
              </w:rPr>
            </w:pPr>
          </w:p>
          <w:p w14:paraId="4C6D87A1" w14:textId="77777777" w:rsidR="00965E2E" w:rsidRPr="00BE10EB" w:rsidRDefault="00965E2E" w:rsidP="00B8351C">
            <w:pPr>
              <w:rPr>
                <w:rFonts w:ascii="Gill Sans MT" w:hAnsi="Gill Sans MT"/>
                <w:color w:val="0000FF"/>
                <w:sz w:val="18"/>
                <w:szCs w:val="18"/>
              </w:rPr>
            </w:pPr>
            <w:r w:rsidRPr="00BE10EB">
              <w:rPr>
                <w:rFonts w:ascii="Gill Sans MT" w:hAnsi="Gill Sans MT"/>
                <w:color w:val="0000FF"/>
                <w:sz w:val="18"/>
                <w:szCs w:val="18"/>
              </w:rPr>
              <w:t>10 min</w:t>
            </w:r>
          </w:p>
          <w:p w14:paraId="20F91C08" w14:textId="77777777" w:rsidR="00965E2E" w:rsidRDefault="00965E2E" w:rsidP="00B8351C">
            <w:pPr>
              <w:rPr>
                <w:rFonts w:ascii="Gill Sans MT" w:hAnsi="Gill Sans MT"/>
                <w:sz w:val="18"/>
                <w:szCs w:val="18"/>
              </w:rPr>
            </w:pPr>
          </w:p>
          <w:p w14:paraId="0FB53201" w14:textId="408C843D" w:rsidR="00965E2E" w:rsidRPr="00644721" w:rsidRDefault="00324953" w:rsidP="00B8351C">
            <w:pPr>
              <w:rPr>
                <w:rFonts w:ascii="Gill Sans MT" w:hAnsi="Gill Sans MT"/>
                <w:sz w:val="18"/>
                <w:szCs w:val="18"/>
              </w:rPr>
            </w:pPr>
            <w:r>
              <w:rPr>
                <w:rFonts w:ascii="Gill Sans MT" w:hAnsi="Gill Sans MT"/>
                <w:sz w:val="18"/>
                <w:szCs w:val="18"/>
              </w:rPr>
              <w:t>30 min</w:t>
            </w:r>
          </w:p>
        </w:tc>
        <w:tc>
          <w:tcPr>
            <w:tcW w:w="2250" w:type="dxa"/>
            <w:shd w:val="clear" w:color="auto" w:fill="C6D9F1" w:themeFill="text2" w:themeFillTint="33"/>
          </w:tcPr>
          <w:p w14:paraId="540D54AB" w14:textId="77777777" w:rsidR="007E043D" w:rsidRDefault="007E043D" w:rsidP="00B8351C">
            <w:pPr>
              <w:rPr>
                <w:rFonts w:ascii="Gill Sans MT" w:hAnsi="Gill Sans MT"/>
                <w:sz w:val="18"/>
                <w:szCs w:val="18"/>
                <w:lang w:bidi="en-GB"/>
              </w:rPr>
            </w:pPr>
          </w:p>
          <w:p w14:paraId="354C14B3" w14:textId="77777777" w:rsidR="00965E2E" w:rsidRDefault="00965E2E" w:rsidP="00B8351C">
            <w:pPr>
              <w:rPr>
                <w:rFonts w:ascii="Gill Sans MT" w:hAnsi="Gill Sans MT"/>
                <w:sz w:val="18"/>
                <w:szCs w:val="18"/>
                <w:lang w:bidi="en-GB"/>
              </w:rPr>
            </w:pPr>
            <w:r>
              <w:rPr>
                <w:rFonts w:ascii="Gill Sans MT" w:hAnsi="Gill Sans MT"/>
                <w:sz w:val="18"/>
                <w:szCs w:val="18"/>
                <w:lang w:bidi="en-GB"/>
              </w:rPr>
              <w:t>Word Work</w:t>
            </w:r>
          </w:p>
          <w:p w14:paraId="42C2E3AE" w14:textId="77777777" w:rsidR="00965E2E" w:rsidRPr="000510B7" w:rsidRDefault="00965E2E" w:rsidP="00B8351C">
            <w:pPr>
              <w:pStyle w:val="ListParagraph"/>
              <w:numPr>
                <w:ilvl w:val="0"/>
                <w:numId w:val="40"/>
              </w:numPr>
              <w:rPr>
                <w:rFonts w:ascii="Gill Sans MT" w:hAnsi="Gill Sans MT"/>
                <w:sz w:val="18"/>
                <w:szCs w:val="18"/>
                <w:lang w:bidi="en-GB"/>
              </w:rPr>
            </w:pPr>
            <w:r>
              <w:rPr>
                <w:rFonts w:ascii="Gill Sans MT" w:hAnsi="Gill Sans MT"/>
                <w:sz w:val="18"/>
                <w:szCs w:val="18"/>
                <w:lang w:bidi="en-GB"/>
              </w:rPr>
              <w:t>Phonics</w:t>
            </w:r>
          </w:p>
          <w:p w14:paraId="49A55D15" w14:textId="77777777" w:rsidR="00965E2E" w:rsidRDefault="00965E2E" w:rsidP="00B8351C">
            <w:pPr>
              <w:rPr>
                <w:rFonts w:ascii="Gill Sans MT" w:hAnsi="Gill Sans MT"/>
                <w:sz w:val="18"/>
                <w:szCs w:val="18"/>
                <w:lang w:bidi="en-GB"/>
              </w:rPr>
            </w:pPr>
          </w:p>
          <w:p w14:paraId="67F0C46B" w14:textId="77777777" w:rsidR="00965E2E" w:rsidRPr="00033BA4" w:rsidRDefault="00965E2E" w:rsidP="00B8351C">
            <w:pPr>
              <w:rPr>
                <w:rFonts w:ascii="Gill Sans MT" w:hAnsi="Gill Sans MT"/>
                <w:color w:val="0000FF"/>
                <w:sz w:val="18"/>
                <w:szCs w:val="18"/>
              </w:rPr>
            </w:pPr>
            <w:r w:rsidRPr="00033BA4">
              <w:rPr>
                <w:rFonts w:ascii="Gill Sans MT" w:hAnsi="Gill Sans MT"/>
                <w:color w:val="0000FF"/>
                <w:sz w:val="18"/>
                <w:szCs w:val="18"/>
              </w:rPr>
              <w:t>Word Work</w:t>
            </w:r>
          </w:p>
          <w:p w14:paraId="1AAC3C40" w14:textId="77777777" w:rsidR="00965E2E" w:rsidRPr="00033BA4" w:rsidRDefault="00965E2E"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Phonemic Awareness</w:t>
            </w:r>
            <w:r w:rsidRPr="00033BA4">
              <w:rPr>
                <w:rFonts w:ascii="Gill Sans MT" w:hAnsi="Gill Sans MT"/>
                <w:color w:val="0000FF"/>
                <w:sz w:val="18"/>
                <w:szCs w:val="18"/>
              </w:rPr>
              <w:t xml:space="preserve"> (5 min)</w:t>
            </w:r>
          </w:p>
          <w:p w14:paraId="5C9034FF" w14:textId="37DFF305" w:rsidR="00965E2E" w:rsidRDefault="00324953"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Structural Analysis</w:t>
            </w:r>
            <w:r w:rsidR="00965E2E">
              <w:rPr>
                <w:rFonts w:ascii="Gill Sans MT" w:hAnsi="Gill Sans MT"/>
                <w:color w:val="0000FF"/>
                <w:sz w:val="18"/>
                <w:szCs w:val="18"/>
              </w:rPr>
              <w:t xml:space="preserve"> (5 min)</w:t>
            </w:r>
          </w:p>
          <w:p w14:paraId="234DFAFF" w14:textId="7C949B78" w:rsidR="00965E2E" w:rsidRDefault="00324953" w:rsidP="00B8351C">
            <w:pPr>
              <w:pStyle w:val="ListParagraph"/>
              <w:numPr>
                <w:ilvl w:val="0"/>
                <w:numId w:val="12"/>
              </w:numPr>
              <w:rPr>
                <w:rFonts w:ascii="Gill Sans MT" w:hAnsi="Gill Sans MT"/>
                <w:color w:val="0000FF"/>
                <w:sz w:val="18"/>
                <w:szCs w:val="18"/>
              </w:rPr>
            </w:pPr>
            <w:r>
              <w:rPr>
                <w:rFonts w:ascii="Gill Sans MT" w:hAnsi="Gill Sans MT"/>
                <w:color w:val="0000FF"/>
                <w:sz w:val="18"/>
                <w:szCs w:val="18"/>
              </w:rPr>
              <w:t>High-Frequency Words</w:t>
            </w:r>
            <w:r w:rsidR="00965E2E">
              <w:rPr>
                <w:rFonts w:ascii="Gill Sans MT" w:hAnsi="Gill Sans MT"/>
                <w:color w:val="0000FF"/>
                <w:sz w:val="18"/>
                <w:szCs w:val="18"/>
              </w:rPr>
              <w:t xml:space="preserve"> </w:t>
            </w:r>
            <w:r w:rsidR="00965E2E" w:rsidRPr="00033BA4">
              <w:rPr>
                <w:rFonts w:ascii="Gill Sans MT" w:hAnsi="Gill Sans MT"/>
                <w:color w:val="0000FF"/>
                <w:sz w:val="18"/>
                <w:szCs w:val="18"/>
              </w:rPr>
              <w:t>(5 min)</w:t>
            </w:r>
          </w:p>
          <w:p w14:paraId="01A2D2BF" w14:textId="77777777" w:rsidR="00965E2E" w:rsidRDefault="00965E2E" w:rsidP="00B8351C">
            <w:pPr>
              <w:rPr>
                <w:rFonts w:ascii="Gill Sans MT" w:hAnsi="Gill Sans MT"/>
                <w:color w:val="0000FF"/>
                <w:sz w:val="18"/>
                <w:szCs w:val="18"/>
              </w:rPr>
            </w:pPr>
          </w:p>
          <w:p w14:paraId="4D3F38DE" w14:textId="767699C9" w:rsidR="00965E2E" w:rsidRDefault="00324953" w:rsidP="00B8351C">
            <w:pPr>
              <w:rPr>
                <w:rFonts w:ascii="Gill Sans MT" w:hAnsi="Gill Sans MT"/>
                <w:sz w:val="18"/>
                <w:szCs w:val="18"/>
              </w:rPr>
            </w:pPr>
            <w:r>
              <w:rPr>
                <w:rFonts w:ascii="Gill Sans MT" w:hAnsi="Gill Sans MT"/>
                <w:sz w:val="18"/>
                <w:szCs w:val="18"/>
              </w:rPr>
              <w:t>Writing: Draft</w:t>
            </w:r>
          </w:p>
          <w:p w14:paraId="4EEC27BF" w14:textId="77777777" w:rsidR="00324953" w:rsidRDefault="00324953" w:rsidP="00B8351C">
            <w:pPr>
              <w:rPr>
                <w:rFonts w:ascii="Gill Sans MT" w:hAnsi="Gill Sans MT"/>
                <w:sz w:val="18"/>
                <w:szCs w:val="18"/>
              </w:rPr>
            </w:pPr>
          </w:p>
          <w:p w14:paraId="54BDA8DF" w14:textId="0B044EBA" w:rsidR="00324953" w:rsidRDefault="00324953" w:rsidP="00B8351C">
            <w:pPr>
              <w:rPr>
                <w:rFonts w:ascii="Gill Sans MT" w:hAnsi="Gill Sans MT"/>
                <w:sz w:val="18"/>
                <w:szCs w:val="18"/>
              </w:rPr>
            </w:pPr>
            <w:r>
              <w:rPr>
                <w:rFonts w:ascii="Gill Sans MT" w:hAnsi="Gill Sans MT"/>
                <w:sz w:val="18"/>
                <w:szCs w:val="18"/>
              </w:rPr>
              <w:t>Research &amp; Inquiry</w:t>
            </w:r>
          </w:p>
          <w:p w14:paraId="6A754504" w14:textId="77777777" w:rsidR="00965E2E" w:rsidRDefault="00965E2E" w:rsidP="00B8351C">
            <w:pPr>
              <w:rPr>
                <w:rFonts w:ascii="Gill Sans MT" w:hAnsi="Gill Sans MT"/>
                <w:sz w:val="18"/>
                <w:szCs w:val="18"/>
              </w:rPr>
            </w:pPr>
          </w:p>
          <w:p w14:paraId="2FE59E4B" w14:textId="77777777" w:rsidR="00965E2E" w:rsidRPr="00AA3724" w:rsidRDefault="00965E2E" w:rsidP="00B8351C">
            <w:pPr>
              <w:rPr>
                <w:rFonts w:ascii="Gill Sans MT" w:hAnsi="Gill Sans MT"/>
                <w:sz w:val="18"/>
                <w:szCs w:val="18"/>
              </w:rPr>
            </w:pPr>
            <w:r>
              <w:rPr>
                <w:rFonts w:ascii="Gill Sans MT" w:hAnsi="Gill Sans MT"/>
                <w:sz w:val="18"/>
                <w:szCs w:val="18"/>
              </w:rPr>
              <w:t>Spelling</w:t>
            </w:r>
          </w:p>
          <w:p w14:paraId="16F6760B" w14:textId="77777777" w:rsidR="00965E2E" w:rsidRDefault="00965E2E" w:rsidP="00B8351C">
            <w:pPr>
              <w:rPr>
                <w:rFonts w:ascii="Gill Sans MT" w:hAnsi="Gill Sans MT"/>
                <w:sz w:val="18"/>
                <w:szCs w:val="18"/>
                <w:lang w:bidi="en-GB"/>
              </w:rPr>
            </w:pPr>
          </w:p>
          <w:p w14:paraId="081B52D3" w14:textId="77777777" w:rsidR="00965E2E" w:rsidRPr="00BE10EB" w:rsidRDefault="00965E2E" w:rsidP="00B8351C">
            <w:pPr>
              <w:rPr>
                <w:rFonts w:ascii="Gill Sans MT" w:hAnsi="Gill Sans MT"/>
                <w:color w:val="0000FF"/>
                <w:sz w:val="18"/>
                <w:szCs w:val="18"/>
                <w:lang w:bidi="en-GB"/>
              </w:rPr>
            </w:pPr>
            <w:r w:rsidRPr="00BE10EB">
              <w:rPr>
                <w:rFonts w:ascii="Gill Sans MT" w:hAnsi="Gill Sans MT"/>
                <w:color w:val="0000FF"/>
                <w:sz w:val="18"/>
                <w:szCs w:val="18"/>
                <w:lang w:bidi="en-GB"/>
              </w:rPr>
              <w:t xml:space="preserve">Grammar </w:t>
            </w:r>
          </w:p>
          <w:p w14:paraId="1B451F6D" w14:textId="77777777" w:rsidR="00965E2E" w:rsidRDefault="00965E2E" w:rsidP="00B8351C">
            <w:pPr>
              <w:rPr>
                <w:rFonts w:ascii="Gill Sans MT" w:hAnsi="Gill Sans MT"/>
                <w:sz w:val="18"/>
                <w:szCs w:val="18"/>
                <w:lang w:bidi="en-GB"/>
              </w:rPr>
            </w:pPr>
          </w:p>
          <w:p w14:paraId="45D369F8" w14:textId="77777777" w:rsidR="00965E2E" w:rsidRDefault="00965E2E" w:rsidP="00B8351C">
            <w:pPr>
              <w:rPr>
                <w:rFonts w:ascii="Gill Sans MT" w:hAnsi="Gill Sans MT"/>
                <w:color w:val="0000FF"/>
                <w:sz w:val="18"/>
                <w:szCs w:val="18"/>
              </w:rPr>
            </w:pPr>
            <w:r w:rsidRPr="00A01DF7">
              <w:rPr>
                <w:rFonts w:ascii="Gill Sans MT" w:hAnsi="Gill Sans MT"/>
                <w:color w:val="0000FF"/>
                <w:sz w:val="18"/>
                <w:szCs w:val="18"/>
              </w:rPr>
              <w:t>Grammar “Talk About It” Tasks</w:t>
            </w:r>
            <w:r>
              <w:rPr>
                <w:rFonts w:ascii="Gill Sans MT" w:hAnsi="Gill Sans MT"/>
                <w:color w:val="0000FF"/>
                <w:sz w:val="18"/>
                <w:szCs w:val="18"/>
              </w:rPr>
              <w:t xml:space="preserve"> (10 min)</w:t>
            </w:r>
          </w:p>
          <w:p w14:paraId="5A9532F9" w14:textId="77777777" w:rsidR="00965E2E" w:rsidRDefault="00965E2E" w:rsidP="00B8351C">
            <w:pPr>
              <w:rPr>
                <w:rFonts w:ascii="Gill Sans MT" w:hAnsi="Gill Sans MT"/>
                <w:sz w:val="18"/>
                <w:szCs w:val="18"/>
              </w:rPr>
            </w:pPr>
          </w:p>
          <w:p w14:paraId="77B7CAE5" w14:textId="77777777" w:rsidR="00965E2E" w:rsidRDefault="00965E2E" w:rsidP="00B8351C">
            <w:pPr>
              <w:rPr>
                <w:rFonts w:ascii="Gill Sans MT" w:hAnsi="Gill Sans MT"/>
                <w:color w:val="0000FF"/>
                <w:sz w:val="18"/>
                <w:szCs w:val="18"/>
              </w:rPr>
            </w:pPr>
            <w:r w:rsidRPr="00BE10EB">
              <w:rPr>
                <w:rFonts w:ascii="Gill Sans MT" w:hAnsi="Gill Sans MT"/>
                <w:color w:val="0000FF"/>
                <w:sz w:val="18"/>
                <w:szCs w:val="18"/>
              </w:rPr>
              <w:t>Expand Vocabulary</w:t>
            </w:r>
          </w:p>
          <w:p w14:paraId="60EFBB7C" w14:textId="77777777" w:rsidR="00324953" w:rsidRDefault="00324953" w:rsidP="00B8351C">
            <w:pPr>
              <w:rPr>
                <w:rFonts w:ascii="Gill Sans MT" w:hAnsi="Gill Sans MT"/>
                <w:color w:val="0000FF"/>
                <w:sz w:val="18"/>
                <w:szCs w:val="18"/>
              </w:rPr>
            </w:pPr>
          </w:p>
          <w:p w14:paraId="28D1592B" w14:textId="67F86D78" w:rsidR="00324953" w:rsidRPr="00324953" w:rsidRDefault="00324953" w:rsidP="00B8351C">
            <w:pPr>
              <w:rPr>
                <w:rFonts w:ascii="Gill Sans MT" w:hAnsi="Gill Sans MT"/>
                <w:sz w:val="18"/>
                <w:szCs w:val="18"/>
              </w:rPr>
            </w:pPr>
            <w:r w:rsidRPr="00324953">
              <w:rPr>
                <w:rFonts w:ascii="Gill Sans MT" w:hAnsi="Gill Sans MT"/>
                <w:sz w:val="18"/>
                <w:szCs w:val="18"/>
              </w:rPr>
              <w:t>Progress Monitoring</w:t>
            </w:r>
          </w:p>
        </w:tc>
      </w:tr>
    </w:tbl>
    <w:p w14:paraId="570CED16" w14:textId="77777777" w:rsidR="00310DAC" w:rsidRDefault="00310DAC">
      <w:pPr>
        <w:jc w:val="center"/>
      </w:pPr>
    </w:p>
    <w:p w14:paraId="2ED3A4E9" w14:textId="77777777" w:rsidR="00634A24" w:rsidRDefault="00634A24">
      <w:pPr>
        <w:jc w:val="center"/>
      </w:pPr>
    </w:p>
    <w:p w14:paraId="25F03D56" w14:textId="77777777" w:rsidR="00310DAC" w:rsidRDefault="00310DAC">
      <w:pPr>
        <w:jc w:val="center"/>
      </w:pPr>
    </w:p>
    <w:tbl>
      <w:tblPr>
        <w:tblStyle w:val="TableGrid"/>
        <w:tblW w:w="14839" w:type="dxa"/>
        <w:jc w:val="center"/>
        <w:tblInd w:w="-166" w:type="dxa"/>
        <w:tblLayout w:type="fixed"/>
        <w:tblLook w:val="04A0" w:firstRow="1" w:lastRow="0" w:firstColumn="1" w:lastColumn="0" w:noHBand="0" w:noVBand="1"/>
      </w:tblPr>
      <w:tblGrid>
        <w:gridCol w:w="551"/>
        <w:gridCol w:w="850"/>
        <w:gridCol w:w="1987"/>
        <w:gridCol w:w="803"/>
        <w:gridCol w:w="1122"/>
        <w:gridCol w:w="976"/>
        <w:gridCol w:w="720"/>
        <w:gridCol w:w="686"/>
        <w:gridCol w:w="1356"/>
        <w:gridCol w:w="720"/>
        <w:gridCol w:w="305"/>
        <w:gridCol w:w="1765"/>
        <w:gridCol w:w="748"/>
        <w:gridCol w:w="2250"/>
      </w:tblGrid>
      <w:tr w:rsidR="00A717D1" w:rsidRPr="00077544" w14:paraId="246E75C0" w14:textId="77777777" w:rsidTr="00310DAC">
        <w:trPr>
          <w:cantSplit/>
          <w:trHeight w:val="62"/>
          <w:jc w:val="center"/>
        </w:trPr>
        <w:tc>
          <w:tcPr>
            <w:tcW w:w="551" w:type="dxa"/>
            <w:shd w:val="clear" w:color="auto" w:fill="365F91" w:themeFill="accent1" w:themeFillShade="BF"/>
            <w:textDirection w:val="btLr"/>
          </w:tcPr>
          <w:p w14:paraId="2A4909BB" w14:textId="77777777" w:rsidR="00A717D1" w:rsidRPr="00E965ED" w:rsidRDefault="00A717D1" w:rsidP="00ED6D00">
            <w:pPr>
              <w:ind w:left="113" w:right="113"/>
              <w:rPr>
                <w:rFonts w:ascii="Gill Sans MT" w:hAnsi="Gill Sans MT"/>
                <w:b/>
              </w:rPr>
            </w:pPr>
          </w:p>
        </w:tc>
        <w:tc>
          <w:tcPr>
            <w:tcW w:w="14288" w:type="dxa"/>
            <w:gridSpan w:val="13"/>
            <w:shd w:val="clear" w:color="auto" w:fill="365F91" w:themeFill="accent1" w:themeFillShade="BF"/>
          </w:tcPr>
          <w:p w14:paraId="55687C1E" w14:textId="77777777" w:rsidR="00A717D1" w:rsidRPr="00BD602F" w:rsidRDefault="00A717D1" w:rsidP="00B8351C">
            <w:pPr>
              <w:rPr>
                <w:rFonts w:ascii="Gill Sans MT" w:hAnsi="Gill Sans MT"/>
                <w:sz w:val="6"/>
                <w:szCs w:val="6"/>
                <w:lang w:bidi="en-GB"/>
              </w:rPr>
            </w:pPr>
          </w:p>
        </w:tc>
      </w:tr>
      <w:tr w:rsidR="00BA6AAD" w:rsidRPr="00077544" w14:paraId="35C0EDB0" w14:textId="77777777" w:rsidTr="00BA6AAD">
        <w:trPr>
          <w:cantSplit/>
          <w:trHeight w:val="611"/>
          <w:jc w:val="center"/>
        </w:trPr>
        <w:tc>
          <w:tcPr>
            <w:tcW w:w="551" w:type="dxa"/>
            <w:vMerge w:val="restart"/>
            <w:textDirection w:val="btLr"/>
          </w:tcPr>
          <w:p w14:paraId="765D763C" w14:textId="25BEE7A9" w:rsidR="00BA6AAD" w:rsidRPr="00A812F1" w:rsidRDefault="00BA6AAD" w:rsidP="00BA6AAD">
            <w:pPr>
              <w:ind w:left="113" w:right="113"/>
              <w:jc w:val="center"/>
              <w:rPr>
                <w:rFonts w:ascii="Gill Sans MT" w:hAnsi="Gill Sans MT"/>
                <w:b/>
                <w:sz w:val="22"/>
                <w:szCs w:val="22"/>
              </w:rPr>
            </w:pPr>
            <w:r w:rsidRPr="00A812F1">
              <w:rPr>
                <w:rFonts w:ascii="Gill Sans MT" w:hAnsi="Gill Sans MT"/>
                <w:b/>
                <w:sz w:val="22"/>
                <w:szCs w:val="22"/>
              </w:rPr>
              <w:t>Small Groups</w:t>
            </w:r>
          </w:p>
        </w:tc>
        <w:tc>
          <w:tcPr>
            <w:tcW w:w="14288" w:type="dxa"/>
            <w:gridSpan w:val="13"/>
            <w:shd w:val="clear" w:color="auto" w:fill="auto"/>
          </w:tcPr>
          <w:p w14:paraId="2B2FE0BB" w14:textId="77777777" w:rsidR="00BA6AAD" w:rsidRPr="00F6769D" w:rsidRDefault="00BA6AAD" w:rsidP="00BA6AAD">
            <w:pPr>
              <w:jc w:val="center"/>
              <w:rPr>
                <w:rFonts w:ascii="Gill Sans" w:hAnsi="Gill Sans" w:cs="Gill Sans"/>
                <w:sz w:val="22"/>
                <w:szCs w:val="22"/>
                <w:u w:val="single"/>
              </w:rPr>
            </w:pPr>
            <w:r w:rsidRPr="00F6769D">
              <w:rPr>
                <w:rFonts w:ascii="Gill Sans" w:hAnsi="Gill Sans" w:cs="Gill Sans"/>
                <w:sz w:val="22"/>
                <w:szCs w:val="22"/>
                <w:u w:val="single"/>
              </w:rPr>
              <w:t>Decodable Reader</w:t>
            </w:r>
          </w:p>
          <w:p w14:paraId="3541BB73" w14:textId="66CD38F4" w:rsidR="00BA6AAD" w:rsidRDefault="00BA6AAD" w:rsidP="00BA6AAD">
            <w:pPr>
              <w:rPr>
                <w:rFonts w:ascii="Gill Sans MT" w:hAnsi="Gill Sans MT"/>
                <w:sz w:val="18"/>
                <w:szCs w:val="18"/>
              </w:rPr>
            </w:pPr>
            <w:r w:rsidRPr="00F6769D">
              <w:rPr>
                <w:rFonts w:ascii="Gill Sans" w:eastAsia="Times New Roman" w:hAnsi="Gill Sans" w:cs="Gill Sans"/>
                <w:color w:val="000000"/>
                <w:sz w:val="18"/>
                <w:szCs w:val="18"/>
              </w:rPr>
              <w:t xml:space="preserve">In Second Grade, the decodable readers can be revisited during small groups.  However, they initially appear in whole group core instruction on </w:t>
            </w:r>
            <w:r w:rsidRPr="00F6769D">
              <w:rPr>
                <w:rFonts w:ascii="Gill Sans" w:eastAsia="Times New Roman" w:hAnsi="Gill Sans" w:cs="Gill Sans"/>
                <w:b/>
                <w:color w:val="000000"/>
                <w:sz w:val="18"/>
                <w:szCs w:val="18"/>
              </w:rPr>
              <w:t>Days 1, 3, 6, and 8</w:t>
            </w:r>
            <w:r w:rsidRPr="00F6769D">
              <w:rPr>
                <w:rFonts w:ascii="Gill Sans" w:eastAsia="Times New Roman" w:hAnsi="Gill Sans" w:cs="Gill Sans"/>
                <w:color w:val="000000"/>
                <w:sz w:val="18"/>
                <w:szCs w:val="18"/>
              </w:rPr>
              <w:t>.   This means teachers will need to project the decodables on these days and engage with them whole group.</w:t>
            </w:r>
            <w:r w:rsidRPr="00F6769D">
              <w:rPr>
                <w:rFonts w:ascii="Gill Sans" w:eastAsia="Times New Roman" w:hAnsi="Gill Sans" w:cs="Gill Sans"/>
                <w:b/>
                <w:color w:val="000000"/>
                <w:sz w:val="18"/>
                <w:szCs w:val="18"/>
              </w:rPr>
              <w:t xml:space="preserve">  </w:t>
            </w:r>
            <w:r w:rsidRPr="00F6769D">
              <w:rPr>
                <w:rFonts w:ascii="Gill Sans" w:eastAsia="Times New Roman" w:hAnsi="Gill Sans" w:cs="Gill Sans"/>
                <w:i/>
                <w:color w:val="000000"/>
                <w:sz w:val="18"/>
                <w:szCs w:val="18"/>
              </w:rPr>
              <w:t>Note:</w:t>
            </w:r>
            <w:r w:rsidRPr="00F6769D">
              <w:rPr>
                <w:rFonts w:ascii="Gill Sans" w:eastAsia="Times New Roman" w:hAnsi="Gill Sans" w:cs="Gill Sans"/>
                <w:b/>
                <w:i/>
                <w:color w:val="000000"/>
                <w:sz w:val="18"/>
                <w:szCs w:val="18"/>
              </w:rPr>
              <w:t xml:space="preserve"> </w:t>
            </w:r>
            <w:r w:rsidRPr="00F6769D">
              <w:rPr>
                <w:rFonts w:ascii="Gill Sans" w:eastAsia="Times New Roman" w:hAnsi="Gill Sans" w:cs="Gill Sans"/>
                <w:i/>
                <w:color w:val="000000"/>
                <w:sz w:val="18"/>
                <w:szCs w:val="18"/>
              </w:rPr>
              <w:t>It is also acceptable to engage students during small group in decodable readers instruction when needed.</w:t>
            </w:r>
          </w:p>
        </w:tc>
      </w:tr>
      <w:tr w:rsidR="00BA6AAD" w:rsidRPr="00077544" w14:paraId="7D59419F" w14:textId="77777777" w:rsidTr="00A812F1">
        <w:trPr>
          <w:cantSplit/>
          <w:trHeight w:val="1223"/>
          <w:jc w:val="center"/>
        </w:trPr>
        <w:tc>
          <w:tcPr>
            <w:tcW w:w="551" w:type="dxa"/>
            <w:vMerge/>
            <w:textDirection w:val="btLr"/>
          </w:tcPr>
          <w:p w14:paraId="4E00BB70" w14:textId="6EB80C5B" w:rsidR="00BA6AAD" w:rsidRPr="00A812F1" w:rsidRDefault="00BA6AAD" w:rsidP="00B8351C">
            <w:pPr>
              <w:ind w:left="113" w:right="113"/>
              <w:rPr>
                <w:rFonts w:ascii="Gill Sans MT" w:hAnsi="Gill Sans MT"/>
                <w:b/>
                <w:sz w:val="22"/>
                <w:szCs w:val="22"/>
              </w:rPr>
            </w:pPr>
          </w:p>
        </w:tc>
        <w:tc>
          <w:tcPr>
            <w:tcW w:w="850" w:type="dxa"/>
            <w:shd w:val="clear" w:color="auto" w:fill="C6D9F1" w:themeFill="text2" w:themeFillTint="33"/>
          </w:tcPr>
          <w:p w14:paraId="0D239E45" w14:textId="77777777" w:rsidR="00BA6AAD" w:rsidRPr="00372205" w:rsidRDefault="00BA6AAD" w:rsidP="00B8351C">
            <w:pPr>
              <w:rPr>
                <w:rFonts w:ascii="Gill Sans MT" w:hAnsi="Gill Sans MT"/>
                <w:sz w:val="18"/>
                <w:szCs w:val="18"/>
              </w:rPr>
            </w:pPr>
          </w:p>
          <w:p w14:paraId="2A7B7ABC" w14:textId="45B24FB2" w:rsidR="00BA6AAD" w:rsidRPr="00372205" w:rsidRDefault="00BA6AAD" w:rsidP="00B8351C">
            <w:pPr>
              <w:rPr>
                <w:rFonts w:ascii="Gill Sans MT" w:hAnsi="Gill Sans MT"/>
                <w:sz w:val="18"/>
                <w:szCs w:val="18"/>
              </w:rPr>
            </w:pPr>
            <w:r>
              <w:rPr>
                <w:rFonts w:ascii="Gill Sans MT" w:hAnsi="Gill Sans MT"/>
                <w:sz w:val="18"/>
                <w:szCs w:val="18"/>
              </w:rPr>
              <w:t>30</w:t>
            </w:r>
            <w:r w:rsidRPr="00372205">
              <w:rPr>
                <w:rFonts w:ascii="Gill Sans MT" w:hAnsi="Gill Sans MT"/>
                <w:sz w:val="18"/>
                <w:szCs w:val="18"/>
              </w:rPr>
              <w:t xml:space="preserve"> min</w:t>
            </w:r>
          </w:p>
          <w:p w14:paraId="5E204494" w14:textId="77777777" w:rsidR="00BA6AAD" w:rsidRPr="00372205" w:rsidRDefault="00BA6AAD" w:rsidP="00B8351C">
            <w:pPr>
              <w:rPr>
                <w:rFonts w:ascii="Gill Sans MT" w:hAnsi="Gill Sans MT"/>
                <w:sz w:val="18"/>
                <w:szCs w:val="18"/>
              </w:rPr>
            </w:pPr>
          </w:p>
          <w:p w14:paraId="16F3CA25" w14:textId="77777777" w:rsidR="00BA6AAD" w:rsidRPr="00372205" w:rsidRDefault="00BA6AAD" w:rsidP="00B8351C">
            <w:pPr>
              <w:rPr>
                <w:rFonts w:ascii="Gill Sans MT" w:hAnsi="Gill Sans MT"/>
                <w:sz w:val="18"/>
                <w:szCs w:val="18"/>
              </w:rPr>
            </w:pPr>
          </w:p>
          <w:p w14:paraId="219EA1E5" w14:textId="77777777" w:rsidR="00BA6AAD" w:rsidRPr="00372205" w:rsidRDefault="00BA6AAD" w:rsidP="00B8351C">
            <w:pPr>
              <w:rPr>
                <w:rFonts w:ascii="Gill Sans MT" w:hAnsi="Gill Sans MT"/>
                <w:sz w:val="18"/>
                <w:szCs w:val="18"/>
              </w:rPr>
            </w:pPr>
          </w:p>
          <w:p w14:paraId="5DB5875C" w14:textId="6351D3CC" w:rsidR="00BA6AAD" w:rsidRPr="00C142A8" w:rsidRDefault="00BA6AAD" w:rsidP="00B8351C">
            <w:pPr>
              <w:rPr>
                <w:rFonts w:ascii="Gill Sans MT" w:hAnsi="Gill Sans MT"/>
                <w:color w:val="0000FF"/>
                <w:sz w:val="18"/>
                <w:szCs w:val="18"/>
              </w:rPr>
            </w:pPr>
            <w:r>
              <w:rPr>
                <w:rFonts w:ascii="Gill Sans MT" w:hAnsi="Gill Sans MT"/>
                <w:color w:val="0000FF"/>
                <w:sz w:val="18"/>
                <w:szCs w:val="18"/>
              </w:rPr>
              <w:t>10</w:t>
            </w:r>
            <w:r w:rsidRPr="00C142A8">
              <w:rPr>
                <w:rFonts w:ascii="Gill Sans MT" w:hAnsi="Gill Sans MT"/>
                <w:color w:val="0000FF"/>
                <w:sz w:val="18"/>
                <w:szCs w:val="18"/>
              </w:rPr>
              <w:t xml:space="preserve"> min</w:t>
            </w:r>
          </w:p>
          <w:p w14:paraId="3C8F0AD4" w14:textId="77777777" w:rsidR="00BA6AAD" w:rsidRPr="00372205" w:rsidRDefault="00BA6AAD" w:rsidP="0081496A">
            <w:pPr>
              <w:rPr>
                <w:rFonts w:ascii="Gill Sans MT" w:hAnsi="Gill Sans MT"/>
                <w:color w:val="0000FF"/>
                <w:sz w:val="18"/>
                <w:szCs w:val="18"/>
              </w:rPr>
            </w:pPr>
          </w:p>
        </w:tc>
        <w:tc>
          <w:tcPr>
            <w:tcW w:w="1987" w:type="dxa"/>
            <w:shd w:val="clear" w:color="auto" w:fill="C6D9F1" w:themeFill="text2" w:themeFillTint="33"/>
          </w:tcPr>
          <w:p w14:paraId="569F2B59" w14:textId="30E9E8BA" w:rsidR="00BA6AAD" w:rsidRPr="00F6769D" w:rsidRDefault="00F6769D" w:rsidP="00F6769D">
            <w:pPr>
              <w:jc w:val="center"/>
              <w:rPr>
                <w:rFonts w:ascii="Gill Sans MT" w:hAnsi="Gill Sans MT"/>
                <w:sz w:val="18"/>
                <w:szCs w:val="18"/>
                <w:u w:val="single"/>
              </w:rPr>
            </w:pPr>
            <w:r w:rsidRPr="00F6769D">
              <w:rPr>
                <w:rFonts w:ascii="Gill Sans MT" w:hAnsi="Gill Sans MT"/>
                <w:sz w:val="18"/>
                <w:szCs w:val="18"/>
                <w:u w:val="single"/>
              </w:rPr>
              <w:t>Leveled Reader</w:t>
            </w:r>
          </w:p>
          <w:p w14:paraId="75347133" w14:textId="225FD64F" w:rsidR="00BA6AAD"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w:t>
            </w:r>
            <w:r w:rsidRPr="00372205">
              <w:rPr>
                <w:rFonts w:ascii="Gill Sans MT" w:hAnsi="Gill Sans MT"/>
                <w:sz w:val="18"/>
                <w:szCs w:val="18"/>
                <w:lang w:bidi="en-GB"/>
              </w:rPr>
              <w:t xml:space="preserve"> min</w:t>
            </w:r>
          </w:p>
          <w:p w14:paraId="0DFEEBAB" w14:textId="2762DDDA" w:rsidR="00BA6AAD" w:rsidRDefault="00BA6AAD" w:rsidP="00B8351C">
            <w:pPr>
              <w:rPr>
                <w:rFonts w:ascii="Gill Sans MT" w:hAnsi="Gill Sans MT"/>
                <w:sz w:val="18"/>
                <w:szCs w:val="18"/>
                <w:lang w:bidi="en-GB"/>
              </w:rPr>
            </w:pPr>
            <w:r w:rsidRPr="0081496A">
              <w:rPr>
                <w:rFonts w:ascii="Gill Sans MT" w:hAnsi="Gill Sans MT"/>
                <w:b/>
                <w:sz w:val="18"/>
                <w:szCs w:val="18"/>
                <w:lang w:bidi="en-GB"/>
              </w:rPr>
              <w:t xml:space="preserve">On Level: </w:t>
            </w:r>
            <w:r w:rsidRPr="0081496A">
              <w:rPr>
                <w:rFonts w:ascii="Gill Sans MT" w:hAnsi="Gill Sans MT"/>
                <w:sz w:val="18"/>
                <w:szCs w:val="18"/>
                <w:lang w:bidi="en-GB"/>
              </w:rPr>
              <w:t>15 min</w:t>
            </w:r>
          </w:p>
          <w:p w14:paraId="16E5CDD0" w14:textId="77777777" w:rsidR="00BA6AAD" w:rsidRPr="0081496A" w:rsidRDefault="00BA6AAD" w:rsidP="00B8351C">
            <w:pPr>
              <w:rPr>
                <w:rFonts w:ascii="Gill Sans MT" w:hAnsi="Gill Sans MT"/>
                <w:sz w:val="18"/>
                <w:szCs w:val="18"/>
                <w:lang w:bidi="en-GB"/>
              </w:rPr>
            </w:pPr>
          </w:p>
          <w:p w14:paraId="07A3B18D" w14:textId="77777777" w:rsidR="00BA6AAD" w:rsidRPr="00372205" w:rsidRDefault="00BA6AAD" w:rsidP="00B8351C">
            <w:pPr>
              <w:rPr>
                <w:rFonts w:ascii="Gill Sans MT" w:hAnsi="Gill Sans MT"/>
                <w:sz w:val="18"/>
                <w:szCs w:val="18"/>
              </w:rPr>
            </w:pPr>
            <w:r w:rsidRPr="00C142A8">
              <w:rPr>
                <w:rFonts w:ascii="Gill Sans MT" w:hAnsi="Gill Sans MT"/>
                <w:b/>
                <w:color w:val="0000FF"/>
                <w:sz w:val="18"/>
                <w:szCs w:val="18"/>
                <w:lang w:bidi="en-GB"/>
              </w:rPr>
              <w:t xml:space="preserve">Beyond Level: </w:t>
            </w:r>
            <w:r w:rsidRPr="00C142A8">
              <w:rPr>
                <w:rFonts w:ascii="Gill Sans MT" w:hAnsi="Gill Sans MT"/>
                <w:color w:val="0000FF"/>
                <w:sz w:val="18"/>
                <w:szCs w:val="18"/>
                <w:lang w:bidi="en-GB"/>
              </w:rPr>
              <w:t>10 min</w:t>
            </w:r>
          </w:p>
        </w:tc>
        <w:tc>
          <w:tcPr>
            <w:tcW w:w="803" w:type="dxa"/>
          </w:tcPr>
          <w:p w14:paraId="2DDF2B11" w14:textId="77777777" w:rsidR="00BA6AAD" w:rsidRPr="00372205" w:rsidRDefault="00BA6AAD" w:rsidP="00B8351C">
            <w:pPr>
              <w:rPr>
                <w:rFonts w:ascii="Gill Sans MT" w:hAnsi="Gill Sans MT"/>
                <w:sz w:val="18"/>
                <w:szCs w:val="18"/>
              </w:rPr>
            </w:pPr>
          </w:p>
          <w:p w14:paraId="6583F188" w14:textId="60740148" w:rsidR="00BA6AAD" w:rsidRDefault="00BA6AAD" w:rsidP="00B8351C">
            <w:pPr>
              <w:rPr>
                <w:rFonts w:ascii="Gill Sans MT" w:hAnsi="Gill Sans MT"/>
                <w:sz w:val="18"/>
                <w:szCs w:val="18"/>
              </w:rPr>
            </w:pPr>
            <w:r>
              <w:rPr>
                <w:rFonts w:ascii="Gill Sans MT" w:hAnsi="Gill Sans MT"/>
                <w:sz w:val="18"/>
                <w:szCs w:val="18"/>
              </w:rPr>
              <w:t>45 min</w:t>
            </w:r>
          </w:p>
          <w:p w14:paraId="11D5DDC1" w14:textId="77777777" w:rsidR="00BA6AAD" w:rsidRDefault="00BA6AAD" w:rsidP="00B8351C">
            <w:pPr>
              <w:rPr>
                <w:rFonts w:ascii="Gill Sans MT" w:hAnsi="Gill Sans MT"/>
                <w:sz w:val="18"/>
                <w:szCs w:val="18"/>
              </w:rPr>
            </w:pPr>
          </w:p>
          <w:p w14:paraId="54A8E571" w14:textId="77777777" w:rsidR="00BA6AAD" w:rsidRDefault="00BA6AAD" w:rsidP="00B8351C">
            <w:pPr>
              <w:rPr>
                <w:rFonts w:ascii="Gill Sans MT" w:hAnsi="Gill Sans MT"/>
                <w:sz w:val="18"/>
                <w:szCs w:val="18"/>
              </w:rPr>
            </w:pPr>
          </w:p>
          <w:p w14:paraId="6E76FFF5" w14:textId="77777777" w:rsidR="00BA6AAD" w:rsidRDefault="00BA6AAD" w:rsidP="00B8351C">
            <w:pPr>
              <w:rPr>
                <w:rFonts w:ascii="Gill Sans MT" w:hAnsi="Gill Sans MT"/>
                <w:sz w:val="18"/>
                <w:szCs w:val="18"/>
              </w:rPr>
            </w:pPr>
          </w:p>
          <w:p w14:paraId="43CC0528" w14:textId="77777777" w:rsidR="00BA6AAD" w:rsidRDefault="00BA6AAD" w:rsidP="00B8351C">
            <w:pPr>
              <w:rPr>
                <w:rFonts w:ascii="Gill Sans MT" w:hAnsi="Gill Sans MT"/>
                <w:color w:val="0000FF"/>
                <w:sz w:val="18"/>
                <w:szCs w:val="18"/>
              </w:rPr>
            </w:pPr>
          </w:p>
          <w:p w14:paraId="311F961C" w14:textId="4D55869E" w:rsidR="00BA6AAD" w:rsidRPr="00596EF7" w:rsidRDefault="00BA6AAD" w:rsidP="00B8351C">
            <w:pPr>
              <w:rPr>
                <w:rFonts w:ascii="Gill Sans MT" w:hAnsi="Gill Sans MT"/>
                <w:color w:val="0000FF"/>
                <w:sz w:val="18"/>
                <w:szCs w:val="18"/>
              </w:rPr>
            </w:pPr>
          </w:p>
        </w:tc>
        <w:tc>
          <w:tcPr>
            <w:tcW w:w="2098" w:type="dxa"/>
            <w:gridSpan w:val="2"/>
          </w:tcPr>
          <w:p w14:paraId="23CE7D5A" w14:textId="7C836050" w:rsidR="00BA6AAD" w:rsidRPr="00F6769D" w:rsidRDefault="00F6769D" w:rsidP="00F6769D">
            <w:pPr>
              <w:jc w:val="center"/>
              <w:rPr>
                <w:rFonts w:ascii="Gill Sans MT" w:hAnsi="Gill Sans MT"/>
                <w:sz w:val="18"/>
                <w:szCs w:val="18"/>
                <w:u w:val="single"/>
              </w:rPr>
            </w:pPr>
            <w:r w:rsidRPr="00F6769D">
              <w:rPr>
                <w:rFonts w:ascii="Gill Sans MT" w:hAnsi="Gill Sans MT"/>
                <w:sz w:val="18"/>
                <w:szCs w:val="18"/>
                <w:u w:val="single"/>
              </w:rPr>
              <w:t>Leveled Reader</w:t>
            </w:r>
          </w:p>
          <w:p w14:paraId="0E71A03C" w14:textId="651A36A9" w:rsidR="00BA6AAD" w:rsidRPr="00372205"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1F2C02CA" w14:textId="77777777" w:rsidR="00BA6AAD" w:rsidRDefault="00BA6AAD" w:rsidP="00B8351C">
            <w:pPr>
              <w:rPr>
                <w:rFonts w:ascii="Gill Sans MT" w:hAnsi="Gill Sans MT"/>
                <w:sz w:val="18"/>
                <w:szCs w:val="18"/>
                <w:lang w:bidi="en-GB"/>
              </w:rPr>
            </w:pPr>
            <w:r w:rsidRPr="0081496A">
              <w:rPr>
                <w:rFonts w:ascii="Gill Sans MT" w:hAnsi="Gill Sans MT"/>
                <w:b/>
                <w:sz w:val="18"/>
                <w:szCs w:val="18"/>
                <w:lang w:bidi="en-GB"/>
              </w:rPr>
              <w:t xml:space="preserve">On Level: </w:t>
            </w:r>
            <w:r w:rsidRPr="0081496A">
              <w:rPr>
                <w:rFonts w:ascii="Gill Sans MT" w:hAnsi="Gill Sans MT"/>
                <w:sz w:val="18"/>
                <w:szCs w:val="18"/>
                <w:lang w:bidi="en-GB"/>
              </w:rPr>
              <w:t>15 min</w:t>
            </w:r>
          </w:p>
          <w:p w14:paraId="51949CF0" w14:textId="77777777" w:rsidR="00BA6AAD" w:rsidRPr="00171888" w:rsidRDefault="00BA6AAD" w:rsidP="0081496A">
            <w:pPr>
              <w:rPr>
                <w:rFonts w:ascii="Gill Sans MT" w:hAnsi="Gill Sans MT"/>
                <w:sz w:val="18"/>
                <w:szCs w:val="18"/>
                <w:lang w:bidi="en-GB"/>
              </w:rPr>
            </w:pPr>
            <w:r w:rsidRPr="00171888">
              <w:rPr>
                <w:rFonts w:ascii="Gill Sans MT" w:hAnsi="Gill Sans MT"/>
                <w:b/>
                <w:sz w:val="18"/>
                <w:szCs w:val="18"/>
                <w:lang w:bidi="en-GB"/>
              </w:rPr>
              <w:t xml:space="preserve">Beyond Level: </w:t>
            </w:r>
            <w:r w:rsidRPr="00171888">
              <w:rPr>
                <w:rFonts w:ascii="Gill Sans MT" w:hAnsi="Gill Sans MT"/>
                <w:sz w:val="18"/>
                <w:szCs w:val="18"/>
                <w:lang w:bidi="en-GB"/>
              </w:rPr>
              <w:t>15 min</w:t>
            </w:r>
          </w:p>
          <w:p w14:paraId="0527592C" w14:textId="77777777" w:rsidR="00BA6AAD" w:rsidRPr="0081496A" w:rsidRDefault="00BA6AAD" w:rsidP="00B8351C">
            <w:pPr>
              <w:rPr>
                <w:rFonts w:ascii="Gill Sans MT" w:hAnsi="Gill Sans MT"/>
                <w:sz w:val="18"/>
                <w:szCs w:val="18"/>
                <w:lang w:bidi="en-GB"/>
              </w:rPr>
            </w:pPr>
          </w:p>
          <w:p w14:paraId="7673C297" w14:textId="13FDE61D" w:rsidR="00BA6AAD" w:rsidRPr="00372205" w:rsidRDefault="00BA6AAD" w:rsidP="00B8351C">
            <w:pPr>
              <w:rPr>
                <w:rFonts w:ascii="Gill Sans MT" w:hAnsi="Gill Sans MT"/>
                <w:sz w:val="18"/>
                <w:szCs w:val="18"/>
              </w:rPr>
            </w:pPr>
          </w:p>
        </w:tc>
        <w:tc>
          <w:tcPr>
            <w:tcW w:w="720" w:type="dxa"/>
            <w:shd w:val="clear" w:color="auto" w:fill="C6D9F1" w:themeFill="text2" w:themeFillTint="33"/>
          </w:tcPr>
          <w:p w14:paraId="51FD186F" w14:textId="77777777" w:rsidR="00BA6AAD" w:rsidRDefault="00BA6AAD" w:rsidP="00B8351C">
            <w:pPr>
              <w:rPr>
                <w:rFonts w:ascii="Gill Sans MT" w:hAnsi="Gill Sans MT"/>
                <w:sz w:val="18"/>
                <w:szCs w:val="18"/>
              </w:rPr>
            </w:pPr>
          </w:p>
          <w:p w14:paraId="759F44A5" w14:textId="7730D015" w:rsidR="00BA6AAD" w:rsidRDefault="00BA6AAD" w:rsidP="00B8351C">
            <w:pPr>
              <w:rPr>
                <w:rFonts w:ascii="Gill Sans MT" w:hAnsi="Gill Sans MT"/>
                <w:sz w:val="18"/>
                <w:szCs w:val="18"/>
              </w:rPr>
            </w:pPr>
            <w:r>
              <w:rPr>
                <w:rFonts w:ascii="Gill Sans MT" w:hAnsi="Gill Sans MT"/>
                <w:sz w:val="18"/>
                <w:szCs w:val="18"/>
              </w:rPr>
              <w:t>45 min</w:t>
            </w:r>
          </w:p>
          <w:p w14:paraId="7A19647A" w14:textId="77777777" w:rsidR="00BA6AAD" w:rsidRDefault="00BA6AAD" w:rsidP="00B8351C">
            <w:pPr>
              <w:rPr>
                <w:rFonts w:ascii="Gill Sans MT" w:hAnsi="Gill Sans MT"/>
                <w:sz w:val="18"/>
                <w:szCs w:val="18"/>
              </w:rPr>
            </w:pPr>
          </w:p>
          <w:p w14:paraId="3B3083F2" w14:textId="77777777" w:rsidR="00BA6AAD" w:rsidRDefault="00BA6AAD" w:rsidP="00B8351C">
            <w:pPr>
              <w:rPr>
                <w:rFonts w:ascii="Gill Sans MT" w:hAnsi="Gill Sans MT"/>
                <w:sz w:val="18"/>
                <w:szCs w:val="18"/>
              </w:rPr>
            </w:pPr>
          </w:p>
          <w:p w14:paraId="4F42BCD8" w14:textId="77777777" w:rsidR="00BA6AAD" w:rsidRDefault="00BA6AAD" w:rsidP="00B8351C">
            <w:pPr>
              <w:rPr>
                <w:rFonts w:ascii="Gill Sans MT" w:hAnsi="Gill Sans MT"/>
                <w:sz w:val="18"/>
                <w:szCs w:val="18"/>
              </w:rPr>
            </w:pPr>
          </w:p>
          <w:p w14:paraId="2BE682C3" w14:textId="77777777" w:rsidR="00BA6AAD" w:rsidRDefault="00BA6AAD" w:rsidP="00B8351C">
            <w:pPr>
              <w:rPr>
                <w:rFonts w:ascii="Gill Sans MT" w:hAnsi="Gill Sans MT"/>
                <w:color w:val="0000FF"/>
                <w:sz w:val="18"/>
                <w:szCs w:val="18"/>
              </w:rPr>
            </w:pPr>
          </w:p>
          <w:p w14:paraId="775AA199" w14:textId="46B86AD0" w:rsidR="00BA6AAD" w:rsidRPr="00670204" w:rsidRDefault="00BA6AAD" w:rsidP="00D33156">
            <w:pPr>
              <w:rPr>
                <w:rFonts w:ascii="Gill Sans MT" w:hAnsi="Gill Sans MT"/>
                <w:color w:val="0000FF"/>
                <w:sz w:val="18"/>
                <w:szCs w:val="18"/>
              </w:rPr>
            </w:pPr>
          </w:p>
        </w:tc>
        <w:tc>
          <w:tcPr>
            <w:tcW w:w="2042" w:type="dxa"/>
            <w:gridSpan w:val="2"/>
            <w:shd w:val="clear" w:color="auto" w:fill="C6D9F1" w:themeFill="text2" w:themeFillTint="33"/>
          </w:tcPr>
          <w:p w14:paraId="6AF66144" w14:textId="5712CF8D" w:rsidR="00BA6AAD" w:rsidRPr="00F6769D" w:rsidRDefault="00F6769D" w:rsidP="00F6769D">
            <w:pPr>
              <w:jc w:val="center"/>
              <w:rPr>
                <w:rFonts w:ascii="Gill Sans MT" w:hAnsi="Gill Sans MT"/>
                <w:sz w:val="18"/>
                <w:szCs w:val="18"/>
                <w:u w:val="single"/>
              </w:rPr>
            </w:pPr>
            <w:r w:rsidRPr="00F6769D">
              <w:rPr>
                <w:rFonts w:ascii="Gill Sans MT" w:hAnsi="Gill Sans MT"/>
                <w:sz w:val="18"/>
                <w:szCs w:val="18"/>
                <w:u w:val="single"/>
              </w:rPr>
              <w:t>Leveled Reader</w:t>
            </w:r>
          </w:p>
          <w:p w14:paraId="222D41A7" w14:textId="73983850" w:rsidR="00BA6AAD" w:rsidRPr="00372205"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5293EDD3" w14:textId="224F1671" w:rsidR="00BA6AAD" w:rsidRPr="00D33156" w:rsidRDefault="00BA6AAD" w:rsidP="00B8351C">
            <w:pPr>
              <w:rPr>
                <w:rFonts w:ascii="Gill Sans MT" w:hAnsi="Gill Sans MT"/>
                <w:sz w:val="18"/>
                <w:szCs w:val="18"/>
                <w:lang w:bidi="en-GB"/>
              </w:rPr>
            </w:pPr>
            <w:r w:rsidRPr="00D33156">
              <w:rPr>
                <w:rFonts w:ascii="Gill Sans MT" w:hAnsi="Gill Sans MT"/>
                <w:b/>
                <w:sz w:val="18"/>
                <w:szCs w:val="18"/>
                <w:lang w:bidi="en-GB"/>
              </w:rPr>
              <w:t xml:space="preserve">On Level: </w:t>
            </w:r>
            <w:r w:rsidRPr="00D33156">
              <w:rPr>
                <w:rFonts w:ascii="Gill Sans MT" w:hAnsi="Gill Sans MT"/>
                <w:sz w:val="18"/>
                <w:szCs w:val="18"/>
                <w:lang w:bidi="en-GB"/>
              </w:rPr>
              <w:t>1</w:t>
            </w:r>
            <w:r>
              <w:rPr>
                <w:rFonts w:ascii="Gill Sans MT" w:hAnsi="Gill Sans MT"/>
                <w:sz w:val="18"/>
                <w:szCs w:val="18"/>
                <w:lang w:bidi="en-GB"/>
              </w:rPr>
              <w:t>5</w:t>
            </w:r>
            <w:r w:rsidRPr="00D33156">
              <w:rPr>
                <w:rFonts w:ascii="Gill Sans MT" w:hAnsi="Gill Sans MT"/>
                <w:sz w:val="18"/>
                <w:szCs w:val="18"/>
                <w:lang w:bidi="en-GB"/>
              </w:rPr>
              <w:t xml:space="preserve"> min</w:t>
            </w:r>
          </w:p>
          <w:p w14:paraId="16BA4900" w14:textId="1A60B489" w:rsidR="00BA6AAD" w:rsidRPr="00D33156" w:rsidRDefault="00BA6AAD" w:rsidP="004865C2">
            <w:pPr>
              <w:rPr>
                <w:rFonts w:ascii="Gill Sans MT" w:hAnsi="Gill Sans MT"/>
                <w:sz w:val="18"/>
                <w:szCs w:val="18"/>
              </w:rPr>
            </w:pPr>
            <w:r w:rsidRPr="00D33156">
              <w:rPr>
                <w:rFonts w:ascii="Gill Sans MT" w:hAnsi="Gill Sans MT"/>
                <w:b/>
                <w:sz w:val="18"/>
                <w:szCs w:val="18"/>
                <w:lang w:bidi="en-GB"/>
              </w:rPr>
              <w:t xml:space="preserve">Beyond Level: </w:t>
            </w:r>
            <w:r>
              <w:rPr>
                <w:rFonts w:ascii="Gill Sans MT" w:hAnsi="Gill Sans MT"/>
                <w:sz w:val="18"/>
                <w:szCs w:val="18"/>
                <w:lang w:bidi="en-GB"/>
              </w:rPr>
              <w:t>15</w:t>
            </w:r>
            <w:r w:rsidRPr="00D33156">
              <w:rPr>
                <w:rFonts w:ascii="Gill Sans MT" w:hAnsi="Gill Sans MT"/>
                <w:sz w:val="18"/>
                <w:szCs w:val="18"/>
                <w:lang w:bidi="en-GB"/>
              </w:rPr>
              <w:t xml:space="preserve"> min</w:t>
            </w:r>
          </w:p>
          <w:p w14:paraId="726949A0" w14:textId="77777777" w:rsidR="00BA6AAD" w:rsidRPr="00372205" w:rsidRDefault="00BA6AAD" w:rsidP="00D33156">
            <w:pPr>
              <w:rPr>
                <w:rFonts w:ascii="Gill Sans MT" w:hAnsi="Gill Sans MT"/>
                <w:sz w:val="18"/>
                <w:szCs w:val="18"/>
              </w:rPr>
            </w:pPr>
          </w:p>
        </w:tc>
        <w:tc>
          <w:tcPr>
            <w:tcW w:w="720" w:type="dxa"/>
          </w:tcPr>
          <w:p w14:paraId="4C3A7091" w14:textId="77777777" w:rsidR="00BA6AAD" w:rsidRDefault="00BA6AAD" w:rsidP="00B8351C">
            <w:pPr>
              <w:rPr>
                <w:rFonts w:ascii="Gill Sans MT" w:hAnsi="Gill Sans MT"/>
                <w:sz w:val="18"/>
                <w:szCs w:val="18"/>
              </w:rPr>
            </w:pPr>
          </w:p>
          <w:p w14:paraId="78FD44D0" w14:textId="77777777" w:rsidR="00BA6AAD" w:rsidRDefault="00BA6AAD" w:rsidP="00B8351C">
            <w:pPr>
              <w:rPr>
                <w:rFonts w:ascii="Gill Sans MT" w:hAnsi="Gill Sans MT"/>
                <w:sz w:val="18"/>
                <w:szCs w:val="18"/>
              </w:rPr>
            </w:pPr>
            <w:r>
              <w:rPr>
                <w:rFonts w:ascii="Gill Sans MT" w:hAnsi="Gill Sans MT"/>
                <w:sz w:val="18"/>
                <w:szCs w:val="18"/>
              </w:rPr>
              <w:t>60 min</w:t>
            </w:r>
          </w:p>
          <w:p w14:paraId="2745CD1C" w14:textId="77777777" w:rsidR="00BA6AAD" w:rsidRDefault="00BA6AAD" w:rsidP="00B8351C">
            <w:pPr>
              <w:rPr>
                <w:rFonts w:ascii="Gill Sans MT" w:hAnsi="Gill Sans MT"/>
                <w:sz w:val="18"/>
                <w:szCs w:val="18"/>
              </w:rPr>
            </w:pPr>
          </w:p>
          <w:p w14:paraId="3BDA743A" w14:textId="77777777" w:rsidR="00BA6AAD" w:rsidRDefault="00BA6AAD" w:rsidP="00B8351C">
            <w:pPr>
              <w:rPr>
                <w:rFonts w:ascii="Gill Sans MT" w:hAnsi="Gill Sans MT"/>
                <w:sz w:val="18"/>
                <w:szCs w:val="18"/>
              </w:rPr>
            </w:pPr>
          </w:p>
          <w:p w14:paraId="46A9B2BB" w14:textId="77777777" w:rsidR="00BA6AAD" w:rsidRDefault="00BA6AAD" w:rsidP="00B8351C">
            <w:pPr>
              <w:rPr>
                <w:rFonts w:ascii="Gill Sans MT" w:hAnsi="Gill Sans MT"/>
                <w:sz w:val="18"/>
                <w:szCs w:val="18"/>
              </w:rPr>
            </w:pPr>
          </w:p>
          <w:p w14:paraId="773A8BB8" w14:textId="77777777" w:rsidR="00BA6AAD" w:rsidRDefault="00BA6AAD" w:rsidP="00B8351C">
            <w:pPr>
              <w:rPr>
                <w:rFonts w:ascii="Gill Sans MT" w:hAnsi="Gill Sans MT"/>
                <w:sz w:val="18"/>
                <w:szCs w:val="18"/>
              </w:rPr>
            </w:pPr>
          </w:p>
          <w:p w14:paraId="1C0EFF3E" w14:textId="77777777" w:rsidR="00BA6AAD" w:rsidRPr="00372205" w:rsidRDefault="00BA6AAD" w:rsidP="00B8351C">
            <w:pPr>
              <w:rPr>
                <w:rFonts w:ascii="Gill Sans MT" w:hAnsi="Gill Sans MT"/>
                <w:sz w:val="18"/>
                <w:szCs w:val="18"/>
              </w:rPr>
            </w:pPr>
          </w:p>
        </w:tc>
        <w:tc>
          <w:tcPr>
            <w:tcW w:w="2070" w:type="dxa"/>
            <w:gridSpan w:val="2"/>
          </w:tcPr>
          <w:p w14:paraId="0662A87F" w14:textId="07B1430C" w:rsidR="00BA6AAD" w:rsidRPr="00F6769D" w:rsidRDefault="00F6769D" w:rsidP="00F6769D">
            <w:pPr>
              <w:jc w:val="center"/>
              <w:rPr>
                <w:rFonts w:ascii="Gill Sans MT" w:hAnsi="Gill Sans MT"/>
                <w:sz w:val="18"/>
                <w:szCs w:val="18"/>
                <w:u w:val="single"/>
              </w:rPr>
            </w:pPr>
            <w:r w:rsidRPr="00F6769D">
              <w:rPr>
                <w:rFonts w:ascii="Gill Sans MT" w:hAnsi="Gill Sans MT"/>
                <w:sz w:val="18"/>
                <w:szCs w:val="18"/>
                <w:u w:val="single"/>
              </w:rPr>
              <w:t>Leveled Reader</w:t>
            </w:r>
          </w:p>
          <w:p w14:paraId="5CA352F0" w14:textId="6634957D" w:rsidR="00BA6AAD" w:rsidRPr="00372205"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00B1B4E2" w14:textId="63C65219" w:rsidR="00BA6AAD"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20 min</w:t>
            </w:r>
          </w:p>
          <w:p w14:paraId="3C74E099" w14:textId="5A043B7F" w:rsidR="00BA6AAD" w:rsidRPr="00641D47" w:rsidRDefault="00BA6AAD" w:rsidP="00B8351C">
            <w:pPr>
              <w:rPr>
                <w:rFonts w:ascii="Gill Sans MT" w:hAnsi="Gill Sans MT"/>
                <w:sz w:val="18"/>
                <w:szCs w:val="18"/>
              </w:rPr>
            </w:pPr>
            <w:r w:rsidRPr="00641D47">
              <w:rPr>
                <w:rFonts w:ascii="Gill Sans MT" w:hAnsi="Gill Sans MT"/>
                <w:b/>
                <w:sz w:val="18"/>
                <w:szCs w:val="18"/>
                <w:lang w:bidi="en-GB"/>
              </w:rPr>
              <w:t xml:space="preserve">Beyond Level: </w:t>
            </w:r>
            <w:r>
              <w:rPr>
                <w:rFonts w:ascii="Gill Sans MT" w:hAnsi="Gill Sans MT"/>
                <w:sz w:val="18"/>
                <w:szCs w:val="18"/>
                <w:lang w:bidi="en-GB"/>
              </w:rPr>
              <w:t>20</w:t>
            </w:r>
            <w:r w:rsidRPr="00641D47">
              <w:rPr>
                <w:rFonts w:ascii="Gill Sans MT" w:hAnsi="Gill Sans MT"/>
                <w:sz w:val="18"/>
                <w:szCs w:val="18"/>
                <w:lang w:bidi="en-GB"/>
              </w:rPr>
              <w:t xml:space="preserve"> min</w:t>
            </w:r>
          </w:p>
          <w:p w14:paraId="6AD924A6" w14:textId="70943D0C" w:rsidR="00BA6AAD" w:rsidRPr="00BD602F" w:rsidRDefault="00BA6AAD" w:rsidP="00B8351C">
            <w:pPr>
              <w:rPr>
                <w:rFonts w:ascii="Gill Sans MT" w:hAnsi="Gill Sans MT"/>
                <w:sz w:val="10"/>
                <w:szCs w:val="10"/>
              </w:rPr>
            </w:pPr>
          </w:p>
        </w:tc>
        <w:tc>
          <w:tcPr>
            <w:tcW w:w="748" w:type="dxa"/>
            <w:shd w:val="clear" w:color="auto" w:fill="C6D9F1" w:themeFill="text2" w:themeFillTint="33"/>
          </w:tcPr>
          <w:p w14:paraId="275FDC28" w14:textId="77777777" w:rsidR="00BA6AAD" w:rsidRDefault="00BA6AAD" w:rsidP="00B8351C">
            <w:pPr>
              <w:rPr>
                <w:rFonts w:ascii="Gill Sans MT" w:hAnsi="Gill Sans MT"/>
                <w:sz w:val="18"/>
                <w:szCs w:val="18"/>
              </w:rPr>
            </w:pPr>
          </w:p>
          <w:p w14:paraId="0ABA1768" w14:textId="77777777" w:rsidR="00BA6AAD" w:rsidRDefault="00BA6AAD" w:rsidP="00B8351C">
            <w:pPr>
              <w:rPr>
                <w:rFonts w:ascii="Gill Sans MT" w:hAnsi="Gill Sans MT"/>
                <w:sz w:val="18"/>
                <w:szCs w:val="18"/>
              </w:rPr>
            </w:pPr>
            <w:r>
              <w:rPr>
                <w:rFonts w:ascii="Gill Sans MT" w:hAnsi="Gill Sans MT"/>
                <w:sz w:val="18"/>
                <w:szCs w:val="18"/>
              </w:rPr>
              <w:t>40 min</w:t>
            </w:r>
          </w:p>
          <w:p w14:paraId="20209739" w14:textId="77777777" w:rsidR="00BA6AAD" w:rsidRDefault="00BA6AAD" w:rsidP="00B8351C">
            <w:pPr>
              <w:rPr>
                <w:rFonts w:ascii="Gill Sans MT" w:hAnsi="Gill Sans MT"/>
                <w:sz w:val="18"/>
                <w:szCs w:val="18"/>
              </w:rPr>
            </w:pPr>
          </w:p>
          <w:p w14:paraId="33AB7D9C" w14:textId="77777777" w:rsidR="00BA6AAD" w:rsidRDefault="00BA6AAD" w:rsidP="00B8351C">
            <w:pPr>
              <w:rPr>
                <w:rFonts w:ascii="Gill Sans MT" w:hAnsi="Gill Sans MT"/>
                <w:sz w:val="18"/>
                <w:szCs w:val="18"/>
              </w:rPr>
            </w:pPr>
          </w:p>
          <w:p w14:paraId="238DBB15" w14:textId="27E256F5" w:rsidR="00BA6AAD" w:rsidRPr="00FA4B28" w:rsidRDefault="00BA6AAD" w:rsidP="00B8351C">
            <w:pPr>
              <w:rPr>
                <w:rFonts w:ascii="Gill Sans MT" w:hAnsi="Gill Sans MT"/>
                <w:sz w:val="18"/>
                <w:szCs w:val="18"/>
              </w:rPr>
            </w:pPr>
          </w:p>
        </w:tc>
        <w:tc>
          <w:tcPr>
            <w:tcW w:w="2250" w:type="dxa"/>
            <w:shd w:val="clear" w:color="auto" w:fill="C6D9F1" w:themeFill="text2" w:themeFillTint="33"/>
          </w:tcPr>
          <w:p w14:paraId="0F4ED239" w14:textId="3665C946" w:rsidR="00BA6AAD" w:rsidRPr="00F6769D" w:rsidRDefault="00F6769D" w:rsidP="00F6769D">
            <w:pPr>
              <w:jc w:val="center"/>
              <w:rPr>
                <w:rFonts w:ascii="Gill Sans MT" w:hAnsi="Gill Sans MT"/>
                <w:sz w:val="18"/>
                <w:szCs w:val="18"/>
                <w:u w:val="single"/>
              </w:rPr>
            </w:pPr>
            <w:r w:rsidRPr="00F6769D">
              <w:rPr>
                <w:rFonts w:ascii="Gill Sans MT" w:hAnsi="Gill Sans MT"/>
                <w:sz w:val="18"/>
                <w:szCs w:val="18"/>
                <w:u w:val="single"/>
              </w:rPr>
              <w:t>Leveled Reader</w:t>
            </w:r>
          </w:p>
          <w:p w14:paraId="7EB2704F" w14:textId="0236C232" w:rsidR="00BA6AAD" w:rsidRPr="00372205"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4CDB0E22" w14:textId="4DED6902" w:rsidR="00BA6AAD" w:rsidRDefault="00BA6AAD" w:rsidP="00B8351C">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 min</w:t>
            </w:r>
          </w:p>
          <w:p w14:paraId="69DA1CA1" w14:textId="4F856E08" w:rsidR="00BA6AAD" w:rsidRPr="00FA4B28" w:rsidRDefault="00BA6AAD" w:rsidP="00B8351C">
            <w:pPr>
              <w:rPr>
                <w:rFonts w:ascii="Gill Sans MT" w:hAnsi="Gill Sans MT"/>
                <w:sz w:val="18"/>
                <w:szCs w:val="18"/>
              </w:rPr>
            </w:pPr>
            <w:r w:rsidRPr="00FA4B28">
              <w:rPr>
                <w:rFonts w:ascii="Gill Sans MT" w:hAnsi="Gill Sans MT"/>
                <w:b/>
                <w:sz w:val="18"/>
                <w:szCs w:val="18"/>
                <w:lang w:bidi="en-GB"/>
              </w:rPr>
              <w:t xml:space="preserve">Beyond Level: </w:t>
            </w:r>
            <w:r w:rsidRPr="00FA4B28">
              <w:rPr>
                <w:rFonts w:ascii="Gill Sans MT" w:hAnsi="Gill Sans MT"/>
                <w:sz w:val="18"/>
                <w:szCs w:val="18"/>
                <w:lang w:bidi="en-GB"/>
              </w:rPr>
              <w:t>10 min</w:t>
            </w:r>
          </w:p>
          <w:p w14:paraId="6F89323D" w14:textId="77777777" w:rsidR="00BA6AAD" w:rsidRPr="00C63937" w:rsidRDefault="00BA6AAD" w:rsidP="00B8351C">
            <w:pPr>
              <w:rPr>
                <w:rFonts w:ascii="Gill Sans MT" w:hAnsi="Gill Sans MT"/>
                <w:sz w:val="18"/>
                <w:szCs w:val="18"/>
              </w:rPr>
            </w:pPr>
          </w:p>
        </w:tc>
      </w:tr>
      <w:tr w:rsidR="00BA6AAD" w:rsidRPr="00077544" w14:paraId="01150F9C" w14:textId="77777777" w:rsidTr="00525C71">
        <w:trPr>
          <w:cantSplit/>
          <w:trHeight w:val="71"/>
          <w:jc w:val="center"/>
        </w:trPr>
        <w:tc>
          <w:tcPr>
            <w:tcW w:w="551" w:type="dxa"/>
            <w:vMerge/>
            <w:textDirection w:val="btLr"/>
          </w:tcPr>
          <w:p w14:paraId="27709823" w14:textId="77777777" w:rsidR="00BA6AAD" w:rsidRPr="00875B38" w:rsidRDefault="00BA6AAD" w:rsidP="00B8351C">
            <w:pPr>
              <w:ind w:left="113" w:right="113"/>
              <w:rPr>
                <w:rFonts w:ascii="Gill Sans MT" w:hAnsi="Gill Sans MT"/>
                <w:b/>
              </w:rPr>
            </w:pPr>
          </w:p>
        </w:tc>
        <w:tc>
          <w:tcPr>
            <w:tcW w:w="14288" w:type="dxa"/>
            <w:gridSpan w:val="13"/>
            <w:shd w:val="clear" w:color="auto" w:fill="auto"/>
          </w:tcPr>
          <w:p w14:paraId="12206D7D" w14:textId="7A793758" w:rsidR="00BA6AAD" w:rsidRDefault="00BA6AAD" w:rsidP="00B8351C">
            <w:pPr>
              <w:rPr>
                <w:rFonts w:ascii="Gill Sans MT" w:hAnsi="Gill Sans MT"/>
                <w:sz w:val="18"/>
                <w:szCs w:val="18"/>
              </w:rPr>
            </w:pPr>
            <w:r w:rsidRPr="00026B49">
              <w:rPr>
                <w:rFonts w:ascii="Gill Sans MT" w:hAnsi="Gill Sans MT"/>
                <w:i/>
                <w:sz w:val="18"/>
                <w:szCs w:val="18"/>
              </w:rPr>
              <w:t>*The small group</w:t>
            </w:r>
            <w:r>
              <w:rPr>
                <w:rFonts w:ascii="Gill Sans MT" w:hAnsi="Gill Sans MT"/>
                <w:i/>
                <w:sz w:val="18"/>
                <w:szCs w:val="18"/>
              </w:rPr>
              <w:t>s</w:t>
            </w:r>
            <w:r w:rsidRPr="00026B49">
              <w:rPr>
                <w:rFonts w:ascii="Gill Sans MT" w:hAnsi="Gill Sans MT"/>
                <w:i/>
                <w:sz w:val="18"/>
                <w:szCs w:val="18"/>
              </w:rPr>
              <w:t xml:space="preserve"> highlighted above in </w:t>
            </w:r>
            <w:r w:rsidRPr="00026B49">
              <w:rPr>
                <w:rFonts w:ascii="Gill Sans MT" w:hAnsi="Gill Sans MT"/>
                <w:i/>
                <w:color w:val="3366FF"/>
                <w:sz w:val="18"/>
                <w:szCs w:val="18"/>
              </w:rPr>
              <w:t>blue</w:t>
            </w:r>
            <w:r>
              <w:rPr>
                <w:rFonts w:ascii="Gill Sans MT" w:hAnsi="Gill Sans MT"/>
                <w:i/>
                <w:sz w:val="18"/>
                <w:szCs w:val="18"/>
              </w:rPr>
              <w:t xml:space="preserve"> are </w:t>
            </w:r>
            <w:r w:rsidRPr="00026B49">
              <w:rPr>
                <w:rFonts w:ascii="Gill Sans MT" w:hAnsi="Gill Sans MT"/>
                <w:i/>
                <w:sz w:val="18"/>
                <w:szCs w:val="18"/>
              </w:rPr>
              <w:t>optional opportunities for teachers to consider incorporating when possible.</w:t>
            </w:r>
          </w:p>
        </w:tc>
      </w:tr>
      <w:tr w:rsidR="00965E2E" w:rsidRPr="00077544" w14:paraId="3D714B6D" w14:textId="77777777" w:rsidTr="00BD602F">
        <w:trPr>
          <w:cantSplit/>
          <w:trHeight w:val="71"/>
          <w:jc w:val="center"/>
        </w:trPr>
        <w:tc>
          <w:tcPr>
            <w:tcW w:w="14839" w:type="dxa"/>
            <w:gridSpan w:val="14"/>
            <w:shd w:val="clear" w:color="auto" w:fill="365F91" w:themeFill="accent1" w:themeFillShade="BF"/>
            <w:textDirection w:val="btLr"/>
          </w:tcPr>
          <w:p w14:paraId="64376D84" w14:textId="34878494" w:rsidR="00965E2E" w:rsidRPr="00BD602F" w:rsidRDefault="00965E2E" w:rsidP="00B8351C">
            <w:pPr>
              <w:rPr>
                <w:rFonts w:ascii="Gill Sans MT" w:hAnsi="Gill Sans MT"/>
                <w:sz w:val="10"/>
                <w:szCs w:val="10"/>
              </w:rPr>
            </w:pPr>
          </w:p>
        </w:tc>
      </w:tr>
      <w:tr w:rsidR="003255BA" w:rsidRPr="00077544" w14:paraId="557699FC" w14:textId="77777777" w:rsidTr="004848F5">
        <w:trPr>
          <w:cantSplit/>
          <w:trHeight w:val="647"/>
          <w:jc w:val="center"/>
        </w:trPr>
        <w:tc>
          <w:tcPr>
            <w:tcW w:w="551" w:type="dxa"/>
            <w:vMerge w:val="restart"/>
            <w:textDirection w:val="btLr"/>
          </w:tcPr>
          <w:p w14:paraId="3E6772B5" w14:textId="77777777" w:rsidR="003255BA" w:rsidRPr="00875B38" w:rsidRDefault="003255BA" w:rsidP="00B8351C">
            <w:pPr>
              <w:ind w:left="113" w:right="113"/>
              <w:jc w:val="center"/>
              <w:rPr>
                <w:rFonts w:ascii="Gill Sans MT" w:hAnsi="Gill Sans MT"/>
                <w:b/>
              </w:rPr>
            </w:pPr>
            <w:r w:rsidRPr="00875B38">
              <w:rPr>
                <w:rFonts w:ascii="Gill Sans MT" w:hAnsi="Gill Sans MT"/>
                <w:b/>
              </w:rPr>
              <w:t>Small Group Options</w:t>
            </w:r>
          </w:p>
        </w:tc>
        <w:tc>
          <w:tcPr>
            <w:tcW w:w="14288" w:type="dxa"/>
            <w:gridSpan w:val="13"/>
            <w:shd w:val="clear" w:color="auto" w:fill="D9D9D9" w:themeFill="background1" w:themeFillShade="D9"/>
          </w:tcPr>
          <w:p w14:paraId="066F47FD" w14:textId="52AAC17D" w:rsidR="003255BA" w:rsidRPr="004848F5" w:rsidRDefault="00BA6AAD" w:rsidP="00A812F1">
            <w:pPr>
              <w:jc w:val="center"/>
              <w:rPr>
                <w:rFonts w:ascii="Gill Sans MT" w:hAnsi="Gill Sans MT"/>
                <w:b/>
                <w:sz w:val="22"/>
                <w:szCs w:val="22"/>
              </w:rPr>
            </w:pPr>
            <w:r>
              <w:rPr>
                <w:rFonts w:ascii="Gill Sans MT" w:hAnsi="Gill Sans MT"/>
                <w:b/>
                <w:sz w:val="22"/>
                <w:szCs w:val="22"/>
              </w:rPr>
              <w:t xml:space="preserve">Teacher-led </w:t>
            </w:r>
            <w:r w:rsidRPr="001A206C">
              <w:rPr>
                <w:rFonts w:ascii="Gill Sans MT" w:hAnsi="Gill Sans MT"/>
                <w:b/>
                <w:sz w:val="22"/>
                <w:szCs w:val="22"/>
              </w:rPr>
              <w:t xml:space="preserve">Small Group </w:t>
            </w:r>
            <w:r>
              <w:rPr>
                <w:rFonts w:ascii="Gill Sans MT" w:hAnsi="Gill Sans MT"/>
                <w:b/>
                <w:sz w:val="22"/>
                <w:szCs w:val="22"/>
              </w:rPr>
              <w:t xml:space="preserve">Additional </w:t>
            </w:r>
            <w:r w:rsidRPr="001A206C">
              <w:rPr>
                <w:rFonts w:ascii="Gill Sans MT" w:hAnsi="Gill Sans MT"/>
                <w:b/>
                <w:sz w:val="22"/>
                <w:szCs w:val="22"/>
              </w:rPr>
              <w:t>Options</w:t>
            </w:r>
          </w:p>
          <w:p w14:paraId="371C585C" w14:textId="032278F9" w:rsidR="003255BA" w:rsidRDefault="003255BA" w:rsidP="00CC1DA9">
            <w:pPr>
              <w:rPr>
                <w:rFonts w:ascii="Gill Sans MT" w:hAnsi="Gill Sans MT"/>
                <w:sz w:val="18"/>
                <w:szCs w:val="18"/>
              </w:rPr>
            </w:pPr>
            <w:r w:rsidRPr="004848F5">
              <w:rPr>
                <w:rFonts w:ascii="Gill Sans MT" w:hAnsi="Gill Sans MT"/>
                <w:b/>
                <w:sz w:val="18"/>
                <w:szCs w:val="18"/>
                <w:lang w:bidi="en-GB"/>
              </w:rPr>
              <w:t xml:space="preserve">NOTE: </w:t>
            </w:r>
            <w:r w:rsidRPr="004848F5">
              <w:rPr>
                <w:rFonts w:ascii="Gill Sans MT" w:hAnsi="Gill Sans MT"/>
                <w:sz w:val="18"/>
                <w:szCs w:val="18"/>
                <w:lang w:bidi="en-GB"/>
              </w:rPr>
              <w:t xml:space="preserve">Review </w:t>
            </w:r>
            <w:r w:rsidR="002E2DF2">
              <w:rPr>
                <w:rFonts w:ascii="Gill Sans MT" w:hAnsi="Gill Sans MT"/>
                <w:sz w:val="18"/>
                <w:szCs w:val="18"/>
                <w:lang w:bidi="en-GB"/>
              </w:rPr>
              <w:t>the Wonders Curriculum and the SCS Curriculum M</w:t>
            </w:r>
            <w:r w:rsidRPr="004848F5">
              <w:rPr>
                <w:rFonts w:ascii="Gill Sans MT" w:hAnsi="Gill Sans MT"/>
                <w:sz w:val="18"/>
                <w:szCs w:val="18"/>
                <w:lang w:bidi="en-GB"/>
              </w:rPr>
              <w:t xml:space="preserve">aps for further guidance regarding small groups.  Additional support provided by </w:t>
            </w:r>
            <w:r w:rsidRPr="004848F5">
              <w:rPr>
                <w:rFonts w:ascii="Gill Sans MT" w:hAnsi="Gill Sans MT"/>
                <w:i/>
                <w:sz w:val="18"/>
                <w:szCs w:val="18"/>
                <w:lang w:bidi="en-GB"/>
              </w:rPr>
              <w:t>Wonders</w:t>
            </w:r>
            <w:r w:rsidRPr="004848F5">
              <w:rPr>
                <w:rFonts w:ascii="Gill Sans MT" w:hAnsi="Gill Sans MT"/>
                <w:sz w:val="18"/>
                <w:szCs w:val="18"/>
                <w:lang w:bidi="en-GB"/>
              </w:rPr>
              <w:t xml:space="preserve"> around planning for small groups can be found by accessing the Small Group Differentiated Instruction Interactive Planner on my.mheducation.com</w:t>
            </w:r>
          </w:p>
        </w:tc>
      </w:tr>
      <w:tr w:rsidR="003255BA" w:rsidRPr="00077544" w14:paraId="5CEB82C1" w14:textId="77777777" w:rsidTr="004848F5">
        <w:trPr>
          <w:cantSplit/>
          <w:trHeight w:val="1134"/>
          <w:jc w:val="center"/>
        </w:trPr>
        <w:tc>
          <w:tcPr>
            <w:tcW w:w="551" w:type="dxa"/>
            <w:vMerge/>
            <w:textDirection w:val="btLr"/>
          </w:tcPr>
          <w:p w14:paraId="09D1C239" w14:textId="77777777" w:rsidR="003255BA" w:rsidRPr="00077544" w:rsidRDefault="003255BA" w:rsidP="00B8351C">
            <w:pPr>
              <w:ind w:left="113" w:right="113"/>
              <w:rPr>
                <w:rFonts w:ascii="Gill Sans MT" w:hAnsi="Gill Sans MT"/>
              </w:rPr>
            </w:pPr>
          </w:p>
        </w:tc>
        <w:tc>
          <w:tcPr>
            <w:tcW w:w="4762" w:type="dxa"/>
            <w:gridSpan w:val="4"/>
          </w:tcPr>
          <w:p w14:paraId="18A517DE" w14:textId="77777777" w:rsidR="003255BA" w:rsidRPr="003E6B90" w:rsidRDefault="003255BA" w:rsidP="00AF2972">
            <w:pPr>
              <w:pStyle w:val="TableParagraph"/>
              <w:spacing w:before="0"/>
              <w:ind w:left="0"/>
              <w:rPr>
                <w:b/>
                <w:color w:val="FF0000"/>
                <w:sz w:val="18"/>
                <w:u w:val="single"/>
              </w:rPr>
            </w:pPr>
            <w:r w:rsidRPr="003E6B90">
              <w:rPr>
                <w:b/>
                <w:color w:val="FF0000"/>
                <w:sz w:val="18"/>
                <w:u w:val="single"/>
              </w:rPr>
              <w:t>Approaching Small Group Teacher Edition Lessons</w:t>
            </w:r>
          </w:p>
          <w:p w14:paraId="10915EBE" w14:textId="77777777" w:rsidR="003255BA" w:rsidRDefault="003255BA" w:rsidP="003370DE">
            <w:pPr>
              <w:pStyle w:val="TableParagraph"/>
              <w:numPr>
                <w:ilvl w:val="0"/>
                <w:numId w:val="30"/>
              </w:numPr>
              <w:tabs>
                <w:tab w:val="left" w:pos="521"/>
              </w:tabs>
              <w:spacing w:before="73"/>
              <w:rPr>
                <w:sz w:val="18"/>
              </w:rPr>
            </w:pPr>
            <w:r>
              <w:rPr>
                <w:spacing w:val="-3"/>
                <w:w w:val="115"/>
                <w:sz w:val="18"/>
              </w:rPr>
              <w:t xml:space="preserve">10-minute </w:t>
            </w:r>
            <w:r>
              <w:rPr>
                <w:spacing w:val="-4"/>
                <w:w w:val="115"/>
                <w:sz w:val="18"/>
              </w:rPr>
              <w:t>skill</w:t>
            </w:r>
            <w:r>
              <w:rPr>
                <w:spacing w:val="-10"/>
                <w:w w:val="115"/>
                <w:sz w:val="18"/>
              </w:rPr>
              <w:t xml:space="preserve"> </w:t>
            </w:r>
            <w:r>
              <w:rPr>
                <w:spacing w:val="-2"/>
                <w:w w:val="115"/>
                <w:sz w:val="18"/>
              </w:rPr>
              <w:t>lesson</w:t>
            </w:r>
          </w:p>
          <w:p w14:paraId="33EC5041" w14:textId="77777777" w:rsidR="003255BA" w:rsidRDefault="003255BA" w:rsidP="003370DE">
            <w:pPr>
              <w:pStyle w:val="TableParagraph"/>
              <w:numPr>
                <w:ilvl w:val="0"/>
                <w:numId w:val="30"/>
              </w:numPr>
              <w:tabs>
                <w:tab w:val="left" w:pos="521"/>
              </w:tabs>
              <w:spacing w:before="71" w:line="252" w:lineRule="auto"/>
              <w:ind w:right="408"/>
              <w:rPr>
                <w:sz w:val="18"/>
              </w:rPr>
            </w:pPr>
            <w:r>
              <w:rPr>
                <w:spacing w:val="-3"/>
                <w:w w:val="110"/>
                <w:sz w:val="18"/>
              </w:rPr>
              <w:t xml:space="preserve">15-minute </w:t>
            </w:r>
            <w:r>
              <w:rPr>
                <w:spacing w:val="-4"/>
                <w:w w:val="110"/>
                <w:sz w:val="18"/>
              </w:rPr>
              <w:t xml:space="preserve">skill </w:t>
            </w:r>
            <w:r>
              <w:rPr>
                <w:w w:val="110"/>
                <w:sz w:val="18"/>
              </w:rPr>
              <w:t xml:space="preserve">lesson and/or an </w:t>
            </w:r>
            <w:r>
              <w:rPr>
                <w:spacing w:val="-3"/>
                <w:w w:val="110"/>
                <w:sz w:val="18"/>
              </w:rPr>
              <w:t xml:space="preserve">introduction </w:t>
            </w:r>
            <w:r>
              <w:rPr>
                <w:spacing w:val="-5"/>
                <w:w w:val="110"/>
                <w:sz w:val="18"/>
              </w:rPr>
              <w:t xml:space="preserve">to </w:t>
            </w:r>
            <w:r>
              <w:rPr>
                <w:spacing w:val="-4"/>
                <w:w w:val="110"/>
                <w:sz w:val="18"/>
              </w:rPr>
              <w:t>leveled</w:t>
            </w:r>
            <w:r>
              <w:rPr>
                <w:spacing w:val="-2"/>
                <w:w w:val="110"/>
                <w:sz w:val="18"/>
              </w:rPr>
              <w:t xml:space="preserve"> </w:t>
            </w:r>
            <w:r>
              <w:rPr>
                <w:spacing w:val="-4"/>
                <w:w w:val="110"/>
                <w:sz w:val="18"/>
              </w:rPr>
              <w:t>reader</w:t>
            </w:r>
          </w:p>
          <w:p w14:paraId="0BCF8E0E" w14:textId="77777777" w:rsidR="003255BA" w:rsidRDefault="003255BA" w:rsidP="003370DE">
            <w:pPr>
              <w:pStyle w:val="TableParagraph"/>
              <w:numPr>
                <w:ilvl w:val="0"/>
                <w:numId w:val="30"/>
              </w:numPr>
              <w:tabs>
                <w:tab w:val="left" w:pos="521"/>
              </w:tabs>
              <w:spacing w:before="62"/>
              <w:rPr>
                <w:sz w:val="18"/>
              </w:rPr>
            </w:pPr>
            <w:r>
              <w:rPr>
                <w:spacing w:val="-3"/>
                <w:w w:val="120"/>
                <w:sz w:val="18"/>
              </w:rPr>
              <w:t xml:space="preserve">10-minute </w:t>
            </w:r>
            <w:r>
              <w:rPr>
                <w:spacing w:val="-4"/>
                <w:w w:val="120"/>
                <w:sz w:val="18"/>
              </w:rPr>
              <w:t xml:space="preserve">genre </w:t>
            </w:r>
            <w:r>
              <w:rPr>
                <w:w w:val="120"/>
                <w:sz w:val="18"/>
              </w:rPr>
              <w:t>passage</w:t>
            </w:r>
            <w:r>
              <w:rPr>
                <w:spacing w:val="-26"/>
                <w:w w:val="120"/>
                <w:sz w:val="18"/>
              </w:rPr>
              <w:t xml:space="preserve"> </w:t>
            </w:r>
            <w:r>
              <w:rPr>
                <w:spacing w:val="-2"/>
                <w:w w:val="120"/>
                <w:sz w:val="18"/>
              </w:rPr>
              <w:t>lesson</w:t>
            </w:r>
          </w:p>
          <w:p w14:paraId="34896AA8" w14:textId="77777777" w:rsidR="003255BA" w:rsidRDefault="003255BA" w:rsidP="003370DE">
            <w:pPr>
              <w:pStyle w:val="TableParagraph"/>
              <w:numPr>
                <w:ilvl w:val="0"/>
                <w:numId w:val="30"/>
              </w:numPr>
              <w:tabs>
                <w:tab w:val="left" w:pos="521"/>
              </w:tabs>
              <w:spacing w:before="71" w:line="252" w:lineRule="auto"/>
              <w:ind w:right="644"/>
              <w:rPr>
                <w:sz w:val="18"/>
              </w:rPr>
            </w:pPr>
            <w:r>
              <w:rPr>
                <w:spacing w:val="-3"/>
                <w:w w:val="115"/>
                <w:sz w:val="18"/>
              </w:rPr>
              <w:t xml:space="preserve">20-minute </w:t>
            </w:r>
            <w:r>
              <w:rPr>
                <w:spacing w:val="-4"/>
                <w:w w:val="115"/>
                <w:sz w:val="18"/>
              </w:rPr>
              <w:t xml:space="preserve">leveled </w:t>
            </w:r>
            <w:r>
              <w:rPr>
                <w:spacing w:val="-3"/>
                <w:w w:val="115"/>
                <w:sz w:val="18"/>
              </w:rPr>
              <w:t xml:space="preserve">reader </w:t>
            </w:r>
            <w:r>
              <w:rPr>
                <w:w w:val="115"/>
                <w:sz w:val="18"/>
              </w:rPr>
              <w:t xml:space="preserve">lesson and/or </w:t>
            </w:r>
            <w:r>
              <w:rPr>
                <w:spacing w:val="-4"/>
                <w:w w:val="115"/>
                <w:sz w:val="18"/>
              </w:rPr>
              <w:t xml:space="preserve">skill </w:t>
            </w:r>
            <w:r>
              <w:rPr>
                <w:spacing w:val="-2"/>
                <w:w w:val="115"/>
                <w:sz w:val="18"/>
              </w:rPr>
              <w:t>lesson</w:t>
            </w:r>
          </w:p>
          <w:p w14:paraId="16CD7205" w14:textId="77777777" w:rsidR="003255BA" w:rsidRPr="0050757E" w:rsidRDefault="003255BA" w:rsidP="003370DE">
            <w:pPr>
              <w:pStyle w:val="TableParagraph"/>
              <w:numPr>
                <w:ilvl w:val="0"/>
                <w:numId w:val="30"/>
              </w:numPr>
              <w:tabs>
                <w:tab w:val="left" w:pos="521"/>
              </w:tabs>
              <w:spacing w:before="62" w:line="252" w:lineRule="auto"/>
              <w:ind w:right="539"/>
              <w:rPr>
                <w:sz w:val="18"/>
              </w:rPr>
            </w:pPr>
            <w:r>
              <w:rPr>
                <w:spacing w:val="-3"/>
                <w:w w:val="115"/>
                <w:sz w:val="18"/>
              </w:rPr>
              <w:t xml:space="preserve">20-minute </w:t>
            </w:r>
            <w:r>
              <w:rPr>
                <w:spacing w:val="-4"/>
                <w:w w:val="115"/>
                <w:sz w:val="18"/>
              </w:rPr>
              <w:t xml:space="preserve">re-reading </w:t>
            </w:r>
            <w:r>
              <w:rPr>
                <w:w w:val="115"/>
                <w:sz w:val="18"/>
              </w:rPr>
              <w:t xml:space="preserve">of </w:t>
            </w:r>
            <w:r>
              <w:rPr>
                <w:spacing w:val="-4"/>
                <w:w w:val="115"/>
                <w:sz w:val="18"/>
              </w:rPr>
              <w:t xml:space="preserve">Literature </w:t>
            </w:r>
            <w:r>
              <w:rPr>
                <w:spacing w:val="-5"/>
                <w:w w:val="115"/>
                <w:sz w:val="18"/>
              </w:rPr>
              <w:t xml:space="preserve">Anthology </w:t>
            </w:r>
            <w:r>
              <w:rPr>
                <w:spacing w:val="-6"/>
                <w:w w:val="115"/>
                <w:sz w:val="18"/>
              </w:rPr>
              <w:t xml:space="preserve">(Guided </w:t>
            </w:r>
            <w:r>
              <w:rPr>
                <w:spacing w:val="-5"/>
                <w:w w:val="115"/>
                <w:sz w:val="18"/>
              </w:rPr>
              <w:t xml:space="preserve">completion </w:t>
            </w:r>
            <w:r>
              <w:rPr>
                <w:spacing w:val="-3"/>
                <w:w w:val="115"/>
                <w:sz w:val="18"/>
              </w:rPr>
              <w:t xml:space="preserve">of </w:t>
            </w:r>
            <w:r>
              <w:rPr>
                <w:spacing w:val="-6"/>
                <w:w w:val="115"/>
                <w:sz w:val="18"/>
              </w:rPr>
              <w:t xml:space="preserve">Reading/Writing </w:t>
            </w:r>
            <w:r>
              <w:rPr>
                <w:spacing w:val="-7"/>
                <w:w w:val="115"/>
                <w:sz w:val="18"/>
              </w:rPr>
              <w:t>Companion)</w:t>
            </w:r>
          </w:p>
          <w:p w14:paraId="43B1EBD0" w14:textId="1E759999" w:rsidR="003255BA" w:rsidRPr="003C0445" w:rsidRDefault="009E2447" w:rsidP="00E144C9">
            <w:pPr>
              <w:pStyle w:val="TableParagraph"/>
              <w:numPr>
                <w:ilvl w:val="0"/>
                <w:numId w:val="30"/>
              </w:numPr>
              <w:tabs>
                <w:tab w:val="left" w:pos="521"/>
              </w:tabs>
              <w:spacing w:before="62" w:line="252" w:lineRule="auto"/>
              <w:ind w:right="539"/>
              <w:rPr>
                <w:sz w:val="18"/>
              </w:rPr>
            </w:pPr>
            <w:r w:rsidRPr="0050757E">
              <w:rPr>
                <w:rFonts w:ascii="Gill Sans" w:hAnsi="Gill Sans" w:cs="Gill Sans"/>
                <w:spacing w:val="-7"/>
                <w:w w:val="115"/>
                <w:sz w:val="18"/>
              </w:rPr>
              <w:t xml:space="preserve">Optional instructional opportunities </w:t>
            </w:r>
            <w:r w:rsidR="00CC1DA9">
              <w:rPr>
                <w:rFonts w:ascii="Gill Sans" w:hAnsi="Gill Sans" w:cs="Gill Sans"/>
                <w:spacing w:val="-7"/>
                <w:w w:val="115"/>
                <w:sz w:val="18"/>
              </w:rPr>
              <w:t>(i.e. decodable readers)</w:t>
            </w:r>
          </w:p>
        </w:tc>
        <w:tc>
          <w:tcPr>
            <w:tcW w:w="4763" w:type="dxa"/>
            <w:gridSpan w:val="6"/>
          </w:tcPr>
          <w:p w14:paraId="7E4AE36F" w14:textId="77777777" w:rsidR="003255BA" w:rsidRPr="003E6B90" w:rsidRDefault="003255BA" w:rsidP="00AF2972">
            <w:pPr>
              <w:pStyle w:val="TableParagraph"/>
              <w:tabs>
                <w:tab w:val="left" w:pos="496"/>
              </w:tabs>
              <w:spacing w:before="0"/>
              <w:ind w:left="0"/>
              <w:rPr>
                <w:b/>
                <w:color w:val="00B900"/>
                <w:spacing w:val="-3"/>
                <w:w w:val="115"/>
                <w:sz w:val="18"/>
                <w:szCs w:val="18"/>
                <w:u w:val="single"/>
              </w:rPr>
            </w:pPr>
            <w:r w:rsidRPr="003E6B90">
              <w:rPr>
                <w:b/>
                <w:color w:val="00B900"/>
                <w:spacing w:val="-3"/>
                <w:w w:val="115"/>
                <w:sz w:val="18"/>
                <w:szCs w:val="18"/>
                <w:u w:val="single"/>
              </w:rPr>
              <w:t>On Level Small Group Teacher Edition Lessons</w:t>
            </w:r>
          </w:p>
          <w:p w14:paraId="1A0416E8" w14:textId="77777777" w:rsidR="003255BA" w:rsidRDefault="003255BA" w:rsidP="003370DE">
            <w:pPr>
              <w:pStyle w:val="TableParagraph"/>
              <w:numPr>
                <w:ilvl w:val="0"/>
                <w:numId w:val="34"/>
              </w:numPr>
              <w:tabs>
                <w:tab w:val="left" w:pos="521"/>
              </w:tabs>
              <w:spacing w:before="74"/>
              <w:rPr>
                <w:sz w:val="18"/>
              </w:rPr>
            </w:pPr>
            <w:r>
              <w:rPr>
                <w:spacing w:val="-3"/>
                <w:w w:val="115"/>
                <w:sz w:val="18"/>
              </w:rPr>
              <w:t xml:space="preserve">10-minute </w:t>
            </w:r>
            <w:r>
              <w:rPr>
                <w:spacing w:val="-4"/>
                <w:w w:val="115"/>
                <w:sz w:val="18"/>
              </w:rPr>
              <w:t>skill</w:t>
            </w:r>
            <w:r>
              <w:rPr>
                <w:spacing w:val="-10"/>
                <w:w w:val="115"/>
                <w:sz w:val="18"/>
              </w:rPr>
              <w:t xml:space="preserve"> </w:t>
            </w:r>
            <w:r>
              <w:rPr>
                <w:spacing w:val="-2"/>
                <w:w w:val="115"/>
                <w:sz w:val="18"/>
              </w:rPr>
              <w:t>lesson</w:t>
            </w:r>
          </w:p>
          <w:p w14:paraId="29EF863E" w14:textId="77777777" w:rsidR="003255BA" w:rsidRDefault="003255BA" w:rsidP="003370DE">
            <w:pPr>
              <w:pStyle w:val="TableParagraph"/>
              <w:numPr>
                <w:ilvl w:val="0"/>
                <w:numId w:val="34"/>
              </w:numPr>
              <w:tabs>
                <w:tab w:val="left" w:pos="521"/>
              </w:tabs>
              <w:spacing w:before="71"/>
              <w:rPr>
                <w:sz w:val="18"/>
              </w:rPr>
            </w:pPr>
            <w:r>
              <w:rPr>
                <w:spacing w:val="-3"/>
                <w:w w:val="115"/>
                <w:sz w:val="18"/>
              </w:rPr>
              <w:t>15-minute</w:t>
            </w:r>
            <w:r>
              <w:rPr>
                <w:spacing w:val="-12"/>
                <w:w w:val="115"/>
                <w:sz w:val="18"/>
              </w:rPr>
              <w:t xml:space="preserve"> </w:t>
            </w:r>
            <w:r>
              <w:rPr>
                <w:spacing w:val="-4"/>
                <w:w w:val="115"/>
                <w:sz w:val="18"/>
              </w:rPr>
              <w:t>skill</w:t>
            </w:r>
            <w:r>
              <w:rPr>
                <w:spacing w:val="-11"/>
                <w:w w:val="115"/>
                <w:sz w:val="18"/>
              </w:rPr>
              <w:t xml:space="preserve"> </w:t>
            </w:r>
            <w:r>
              <w:rPr>
                <w:w w:val="115"/>
                <w:sz w:val="18"/>
              </w:rPr>
              <w:t>lesson</w:t>
            </w:r>
            <w:r>
              <w:rPr>
                <w:spacing w:val="-11"/>
                <w:w w:val="115"/>
                <w:sz w:val="18"/>
              </w:rPr>
              <w:t xml:space="preserve"> </w:t>
            </w:r>
            <w:r>
              <w:rPr>
                <w:w w:val="115"/>
                <w:sz w:val="18"/>
              </w:rPr>
              <w:t>and/or</w:t>
            </w:r>
            <w:r>
              <w:rPr>
                <w:spacing w:val="-11"/>
                <w:w w:val="115"/>
                <w:sz w:val="18"/>
              </w:rPr>
              <w:t xml:space="preserve"> </w:t>
            </w:r>
            <w:r>
              <w:rPr>
                <w:spacing w:val="-4"/>
                <w:w w:val="115"/>
                <w:sz w:val="18"/>
              </w:rPr>
              <w:t>leveled</w:t>
            </w:r>
            <w:r>
              <w:rPr>
                <w:spacing w:val="-12"/>
                <w:w w:val="115"/>
                <w:sz w:val="18"/>
              </w:rPr>
              <w:t xml:space="preserve"> </w:t>
            </w:r>
            <w:r>
              <w:rPr>
                <w:spacing w:val="-3"/>
                <w:w w:val="115"/>
                <w:sz w:val="18"/>
              </w:rPr>
              <w:t>reader</w:t>
            </w:r>
            <w:r>
              <w:rPr>
                <w:spacing w:val="-11"/>
                <w:w w:val="115"/>
                <w:sz w:val="18"/>
              </w:rPr>
              <w:t xml:space="preserve"> </w:t>
            </w:r>
            <w:r>
              <w:rPr>
                <w:spacing w:val="-2"/>
                <w:w w:val="115"/>
                <w:sz w:val="18"/>
              </w:rPr>
              <w:t>lesson</w:t>
            </w:r>
          </w:p>
          <w:p w14:paraId="64FDC8B2" w14:textId="77777777" w:rsidR="003255BA" w:rsidRDefault="003255BA" w:rsidP="003370DE">
            <w:pPr>
              <w:pStyle w:val="TableParagraph"/>
              <w:numPr>
                <w:ilvl w:val="0"/>
                <w:numId w:val="34"/>
              </w:numPr>
              <w:tabs>
                <w:tab w:val="left" w:pos="521"/>
              </w:tabs>
              <w:spacing w:before="71"/>
              <w:rPr>
                <w:sz w:val="18"/>
              </w:rPr>
            </w:pPr>
            <w:r>
              <w:rPr>
                <w:spacing w:val="-3"/>
                <w:w w:val="115"/>
                <w:sz w:val="18"/>
              </w:rPr>
              <w:t xml:space="preserve">20-minute </w:t>
            </w:r>
            <w:r>
              <w:rPr>
                <w:spacing w:val="-4"/>
                <w:w w:val="115"/>
                <w:sz w:val="18"/>
              </w:rPr>
              <w:t xml:space="preserve">leveled </w:t>
            </w:r>
            <w:r>
              <w:rPr>
                <w:spacing w:val="-3"/>
                <w:w w:val="115"/>
                <w:sz w:val="18"/>
              </w:rPr>
              <w:t>reader</w:t>
            </w:r>
            <w:r>
              <w:rPr>
                <w:spacing w:val="9"/>
                <w:w w:val="115"/>
                <w:sz w:val="18"/>
              </w:rPr>
              <w:t xml:space="preserve"> </w:t>
            </w:r>
            <w:r>
              <w:rPr>
                <w:spacing w:val="-2"/>
                <w:w w:val="115"/>
                <w:sz w:val="18"/>
              </w:rPr>
              <w:t>lesson</w:t>
            </w:r>
          </w:p>
          <w:p w14:paraId="77093C23" w14:textId="77777777" w:rsidR="003255BA" w:rsidRDefault="003255BA" w:rsidP="003370DE">
            <w:pPr>
              <w:pStyle w:val="TableParagraph"/>
              <w:numPr>
                <w:ilvl w:val="0"/>
                <w:numId w:val="34"/>
              </w:numPr>
              <w:tabs>
                <w:tab w:val="left" w:pos="521"/>
              </w:tabs>
              <w:spacing w:before="72"/>
              <w:rPr>
                <w:sz w:val="18"/>
              </w:rPr>
            </w:pPr>
            <w:r>
              <w:rPr>
                <w:spacing w:val="-3"/>
                <w:w w:val="120"/>
                <w:sz w:val="18"/>
              </w:rPr>
              <w:t>10-minute</w:t>
            </w:r>
            <w:r>
              <w:rPr>
                <w:spacing w:val="-40"/>
                <w:w w:val="120"/>
                <w:sz w:val="18"/>
              </w:rPr>
              <w:t xml:space="preserve"> </w:t>
            </w:r>
            <w:r>
              <w:rPr>
                <w:spacing w:val="-4"/>
                <w:w w:val="120"/>
                <w:sz w:val="18"/>
              </w:rPr>
              <w:t>genre</w:t>
            </w:r>
            <w:r>
              <w:rPr>
                <w:spacing w:val="-39"/>
                <w:w w:val="120"/>
                <w:sz w:val="18"/>
              </w:rPr>
              <w:t xml:space="preserve"> </w:t>
            </w:r>
            <w:r>
              <w:rPr>
                <w:w w:val="120"/>
                <w:sz w:val="18"/>
              </w:rPr>
              <w:t>passage</w:t>
            </w:r>
            <w:r>
              <w:rPr>
                <w:spacing w:val="-39"/>
                <w:w w:val="120"/>
                <w:sz w:val="18"/>
              </w:rPr>
              <w:t xml:space="preserve"> </w:t>
            </w:r>
            <w:r>
              <w:rPr>
                <w:spacing w:val="-2"/>
                <w:w w:val="120"/>
                <w:sz w:val="18"/>
              </w:rPr>
              <w:t>lesson</w:t>
            </w:r>
          </w:p>
          <w:p w14:paraId="38550500" w14:textId="77777777" w:rsidR="003255BA" w:rsidRPr="0050757E" w:rsidRDefault="003255BA" w:rsidP="003370DE">
            <w:pPr>
              <w:pStyle w:val="ListParagraph"/>
              <w:numPr>
                <w:ilvl w:val="0"/>
                <w:numId w:val="34"/>
              </w:numPr>
              <w:rPr>
                <w:rFonts w:ascii="Gill Sans MT" w:hAnsi="Gill Sans MT"/>
                <w:b/>
                <w:sz w:val="18"/>
                <w:szCs w:val="18"/>
                <w:lang w:bidi="en-GB"/>
              </w:rPr>
            </w:pPr>
            <w:r w:rsidRPr="00643E48">
              <w:rPr>
                <w:rFonts w:ascii="Gill Sans MT" w:hAnsi="Gill Sans MT"/>
                <w:spacing w:val="-3"/>
                <w:w w:val="115"/>
                <w:sz w:val="18"/>
              </w:rPr>
              <w:t xml:space="preserve">20-minute </w:t>
            </w:r>
            <w:r w:rsidRPr="00643E48">
              <w:rPr>
                <w:rFonts w:ascii="Gill Sans MT" w:hAnsi="Gill Sans MT"/>
                <w:spacing w:val="-4"/>
                <w:w w:val="115"/>
                <w:sz w:val="18"/>
              </w:rPr>
              <w:t xml:space="preserve">rereading </w:t>
            </w:r>
            <w:r w:rsidRPr="00643E48">
              <w:rPr>
                <w:rFonts w:ascii="Gill Sans MT" w:hAnsi="Gill Sans MT"/>
                <w:w w:val="115"/>
                <w:sz w:val="18"/>
              </w:rPr>
              <w:t xml:space="preserve">of </w:t>
            </w:r>
            <w:r w:rsidRPr="00643E48">
              <w:rPr>
                <w:rFonts w:ascii="Gill Sans MT" w:hAnsi="Gill Sans MT"/>
                <w:spacing w:val="-4"/>
                <w:w w:val="115"/>
                <w:sz w:val="18"/>
              </w:rPr>
              <w:t xml:space="preserve">Literature Anthology </w:t>
            </w:r>
            <w:r w:rsidRPr="00643E48">
              <w:rPr>
                <w:rFonts w:ascii="Gill Sans MT" w:hAnsi="Gill Sans MT"/>
                <w:spacing w:val="-6"/>
                <w:w w:val="115"/>
                <w:sz w:val="18"/>
              </w:rPr>
              <w:t xml:space="preserve">(Guided </w:t>
            </w:r>
            <w:r w:rsidRPr="00643E48">
              <w:rPr>
                <w:rFonts w:ascii="Gill Sans MT" w:hAnsi="Gill Sans MT"/>
                <w:spacing w:val="-5"/>
                <w:w w:val="115"/>
                <w:sz w:val="18"/>
              </w:rPr>
              <w:t xml:space="preserve">completion </w:t>
            </w:r>
            <w:r w:rsidRPr="00643E48">
              <w:rPr>
                <w:rFonts w:ascii="Gill Sans MT" w:hAnsi="Gill Sans MT"/>
                <w:spacing w:val="-3"/>
                <w:w w:val="115"/>
                <w:sz w:val="18"/>
              </w:rPr>
              <w:t xml:space="preserve">of </w:t>
            </w:r>
            <w:r w:rsidRPr="00643E48">
              <w:rPr>
                <w:rFonts w:ascii="Gill Sans MT" w:hAnsi="Gill Sans MT"/>
                <w:spacing w:val="-6"/>
                <w:w w:val="115"/>
                <w:sz w:val="18"/>
              </w:rPr>
              <w:t xml:space="preserve">Reading/Writing </w:t>
            </w:r>
            <w:r w:rsidRPr="00643E48">
              <w:rPr>
                <w:rFonts w:ascii="Gill Sans MT" w:hAnsi="Gill Sans MT"/>
                <w:spacing w:val="-7"/>
                <w:w w:val="115"/>
                <w:sz w:val="18"/>
              </w:rPr>
              <w:t>Companion)</w:t>
            </w:r>
          </w:p>
          <w:p w14:paraId="1BB06DB2" w14:textId="20925814" w:rsidR="003255BA" w:rsidRPr="009E2447" w:rsidRDefault="009E2447" w:rsidP="00E144C9">
            <w:pPr>
              <w:pStyle w:val="ListParagraph"/>
              <w:numPr>
                <w:ilvl w:val="0"/>
                <w:numId w:val="34"/>
              </w:numPr>
              <w:rPr>
                <w:rFonts w:ascii="Gill Sans MT" w:hAnsi="Gill Sans MT"/>
                <w:b/>
                <w:sz w:val="18"/>
                <w:szCs w:val="18"/>
                <w:lang w:bidi="en-GB"/>
              </w:rPr>
            </w:pPr>
            <w:r w:rsidRPr="009E2447">
              <w:rPr>
                <w:rFonts w:ascii="Gill Sans" w:hAnsi="Gill Sans" w:cs="Gill Sans"/>
                <w:spacing w:val="-7"/>
                <w:w w:val="115"/>
                <w:sz w:val="18"/>
              </w:rPr>
              <w:t xml:space="preserve">Optional instructional opportunities </w:t>
            </w:r>
            <w:r w:rsidR="00CC1DA9">
              <w:rPr>
                <w:rFonts w:ascii="Gill Sans" w:hAnsi="Gill Sans" w:cs="Gill Sans"/>
                <w:spacing w:val="-7"/>
                <w:w w:val="115"/>
                <w:sz w:val="18"/>
              </w:rPr>
              <w:t>(i.e. decodable readers)</w:t>
            </w:r>
          </w:p>
        </w:tc>
        <w:tc>
          <w:tcPr>
            <w:tcW w:w="4763" w:type="dxa"/>
            <w:gridSpan w:val="3"/>
          </w:tcPr>
          <w:p w14:paraId="62C5A198" w14:textId="77777777" w:rsidR="003255BA" w:rsidRPr="003E6B90" w:rsidRDefault="003255BA" w:rsidP="003E6B90">
            <w:pPr>
              <w:pStyle w:val="TableParagraph"/>
              <w:spacing w:before="0"/>
              <w:ind w:left="0"/>
              <w:jc w:val="center"/>
              <w:rPr>
                <w:b/>
                <w:color w:val="3366FF"/>
                <w:sz w:val="18"/>
                <w:u w:val="single"/>
              </w:rPr>
            </w:pPr>
            <w:r w:rsidRPr="003E6B90">
              <w:rPr>
                <w:b/>
                <w:color w:val="3366FF"/>
                <w:sz w:val="18"/>
                <w:u w:val="single"/>
              </w:rPr>
              <w:t>Beyond Small Group Teacher Edition Lessons</w:t>
            </w:r>
          </w:p>
          <w:p w14:paraId="52D53223" w14:textId="77777777" w:rsidR="003255BA" w:rsidRPr="004848F5" w:rsidRDefault="003255BA" w:rsidP="00AF2972">
            <w:pPr>
              <w:pStyle w:val="TableParagraph"/>
              <w:numPr>
                <w:ilvl w:val="0"/>
                <w:numId w:val="47"/>
              </w:numPr>
              <w:tabs>
                <w:tab w:val="left" w:pos="521"/>
              </w:tabs>
              <w:spacing w:before="73" w:line="252" w:lineRule="auto"/>
              <w:ind w:right="409"/>
              <w:rPr>
                <w:sz w:val="18"/>
              </w:rPr>
            </w:pPr>
            <w:r w:rsidRPr="004848F5">
              <w:rPr>
                <w:spacing w:val="-3"/>
                <w:w w:val="115"/>
                <w:sz w:val="18"/>
              </w:rPr>
              <w:t>10-minute</w:t>
            </w:r>
            <w:r w:rsidRPr="004848F5">
              <w:rPr>
                <w:spacing w:val="-17"/>
                <w:w w:val="115"/>
                <w:sz w:val="18"/>
              </w:rPr>
              <w:t xml:space="preserve"> </w:t>
            </w:r>
            <w:r w:rsidRPr="004848F5">
              <w:rPr>
                <w:spacing w:val="-3"/>
                <w:w w:val="115"/>
                <w:sz w:val="18"/>
              </w:rPr>
              <w:t>introduction</w:t>
            </w:r>
            <w:r w:rsidRPr="004848F5">
              <w:rPr>
                <w:spacing w:val="-17"/>
                <w:w w:val="115"/>
                <w:sz w:val="18"/>
              </w:rPr>
              <w:t xml:space="preserve"> </w:t>
            </w:r>
            <w:r w:rsidRPr="004848F5">
              <w:rPr>
                <w:spacing w:val="-5"/>
                <w:w w:val="115"/>
                <w:sz w:val="18"/>
              </w:rPr>
              <w:t>to</w:t>
            </w:r>
            <w:r w:rsidRPr="004848F5">
              <w:rPr>
                <w:spacing w:val="-17"/>
                <w:w w:val="115"/>
                <w:sz w:val="18"/>
              </w:rPr>
              <w:t xml:space="preserve"> </w:t>
            </w:r>
            <w:r w:rsidRPr="004848F5">
              <w:rPr>
                <w:spacing w:val="-4"/>
                <w:w w:val="115"/>
                <w:sz w:val="18"/>
              </w:rPr>
              <w:t>leveled</w:t>
            </w:r>
            <w:r w:rsidRPr="004848F5">
              <w:rPr>
                <w:spacing w:val="-17"/>
                <w:w w:val="115"/>
                <w:sz w:val="18"/>
              </w:rPr>
              <w:t xml:space="preserve"> </w:t>
            </w:r>
            <w:r w:rsidRPr="004848F5">
              <w:rPr>
                <w:spacing w:val="-3"/>
                <w:w w:val="115"/>
                <w:sz w:val="18"/>
              </w:rPr>
              <w:t>reader</w:t>
            </w:r>
            <w:r w:rsidRPr="004848F5">
              <w:rPr>
                <w:spacing w:val="-17"/>
                <w:w w:val="115"/>
                <w:sz w:val="18"/>
              </w:rPr>
              <w:t xml:space="preserve"> </w:t>
            </w:r>
            <w:r w:rsidRPr="004848F5">
              <w:rPr>
                <w:spacing w:val="-2"/>
                <w:w w:val="115"/>
                <w:sz w:val="18"/>
              </w:rPr>
              <w:t xml:space="preserve">lesson </w:t>
            </w:r>
            <w:r w:rsidRPr="004848F5">
              <w:rPr>
                <w:w w:val="115"/>
                <w:sz w:val="18"/>
              </w:rPr>
              <w:t xml:space="preserve">and/or </w:t>
            </w:r>
            <w:r w:rsidRPr="004848F5">
              <w:rPr>
                <w:spacing w:val="-4"/>
                <w:w w:val="115"/>
                <w:sz w:val="18"/>
              </w:rPr>
              <w:t>skill</w:t>
            </w:r>
            <w:r w:rsidRPr="004848F5">
              <w:rPr>
                <w:spacing w:val="-11"/>
                <w:w w:val="115"/>
                <w:sz w:val="18"/>
              </w:rPr>
              <w:t xml:space="preserve"> </w:t>
            </w:r>
            <w:r w:rsidRPr="004848F5">
              <w:rPr>
                <w:spacing w:val="-2"/>
                <w:w w:val="115"/>
                <w:sz w:val="18"/>
              </w:rPr>
              <w:t>lesson</w:t>
            </w:r>
          </w:p>
          <w:p w14:paraId="57F15476" w14:textId="77777777" w:rsidR="003255BA" w:rsidRPr="004848F5" w:rsidRDefault="003255BA" w:rsidP="003370DE">
            <w:pPr>
              <w:pStyle w:val="TableParagraph"/>
              <w:numPr>
                <w:ilvl w:val="0"/>
                <w:numId w:val="35"/>
              </w:numPr>
              <w:tabs>
                <w:tab w:val="left" w:pos="521"/>
              </w:tabs>
              <w:spacing w:before="62"/>
              <w:rPr>
                <w:sz w:val="18"/>
              </w:rPr>
            </w:pPr>
            <w:r w:rsidRPr="004848F5">
              <w:rPr>
                <w:spacing w:val="-3"/>
                <w:w w:val="110"/>
                <w:sz w:val="18"/>
              </w:rPr>
              <w:t xml:space="preserve">15-minute </w:t>
            </w:r>
            <w:r w:rsidRPr="004848F5">
              <w:rPr>
                <w:spacing w:val="-4"/>
                <w:w w:val="110"/>
                <w:sz w:val="18"/>
              </w:rPr>
              <w:t xml:space="preserve">skill </w:t>
            </w:r>
            <w:r w:rsidRPr="004848F5">
              <w:rPr>
                <w:w w:val="110"/>
                <w:sz w:val="18"/>
              </w:rPr>
              <w:t xml:space="preserve">lesson or </w:t>
            </w:r>
            <w:r w:rsidRPr="004848F5">
              <w:rPr>
                <w:spacing w:val="-4"/>
                <w:w w:val="110"/>
                <w:sz w:val="18"/>
              </w:rPr>
              <w:t xml:space="preserve">leveled </w:t>
            </w:r>
            <w:r w:rsidRPr="004848F5">
              <w:rPr>
                <w:spacing w:val="-3"/>
                <w:w w:val="110"/>
                <w:sz w:val="18"/>
              </w:rPr>
              <w:t>reader</w:t>
            </w:r>
            <w:r w:rsidRPr="004848F5">
              <w:rPr>
                <w:spacing w:val="18"/>
                <w:w w:val="110"/>
                <w:sz w:val="18"/>
              </w:rPr>
              <w:t xml:space="preserve"> </w:t>
            </w:r>
            <w:r w:rsidRPr="004848F5">
              <w:rPr>
                <w:spacing w:val="-2"/>
                <w:w w:val="110"/>
                <w:sz w:val="18"/>
              </w:rPr>
              <w:t>lesson</w:t>
            </w:r>
          </w:p>
          <w:p w14:paraId="1A77853E" w14:textId="77777777" w:rsidR="003255BA" w:rsidRPr="004848F5" w:rsidRDefault="003255BA" w:rsidP="003370DE">
            <w:pPr>
              <w:pStyle w:val="TableParagraph"/>
              <w:numPr>
                <w:ilvl w:val="0"/>
                <w:numId w:val="35"/>
              </w:numPr>
              <w:tabs>
                <w:tab w:val="left" w:pos="521"/>
              </w:tabs>
              <w:spacing w:before="71"/>
              <w:rPr>
                <w:sz w:val="18"/>
              </w:rPr>
            </w:pPr>
            <w:r w:rsidRPr="004848F5">
              <w:rPr>
                <w:spacing w:val="-3"/>
                <w:w w:val="115"/>
                <w:sz w:val="18"/>
              </w:rPr>
              <w:t xml:space="preserve">20-minute </w:t>
            </w:r>
            <w:r w:rsidRPr="004848F5">
              <w:rPr>
                <w:spacing w:val="-4"/>
                <w:w w:val="115"/>
                <w:sz w:val="18"/>
              </w:rPr>
              <w:t xml:space="preserve">leveled </w:t>
            </w:r>
            <w:r w:rsidRPr="004848F5">
              <w:rPr>
                <w:spacing w:val="-3"/>
                <w:w w:val="115"/>
                <w:sz w:val="18"/>
              </w:rPr>
              <w:t>reader</w:t>
            </w:r>
            <w:r w:rsidRPr="004848F5">
              <w:rPr>
                <w:spacing w:val="9"/>
                <w:w w:val="115"/>
                <w:sz w:val="18"/>
              </w:rPr>
              <w:t xml:space="preserve"> </w:t>
            </w:r>
            <w:r w:rsidRPr="004848F5">
              <w:rPr>
                <w:spacing w:val="-2"/>
                <w:w w:val="115"/>
                <w:sz w:val="18"/>
              </w:rPr>
              <w:t>lesson</w:t>
            </w:r>
          </w:p>
          <w:p w14:paraId="64A2A20E" w14:textId="77777777" w:rsidR="003255BA" w:rsidRPr="0050757E" w:rsidRDefault="003255BA" w:rsidP="003370DE">
            <w:pPr>
              <w:pStyle w:val="TableParagraph"/>
              <w:numPr>
                <w:ilvl w:val="0"/>
                <w:numId w:val="35"/>
              </w:numPr>
              <w:tabs>
                <w:tab w:val="left" w:pos="521"/>
              </w:tabs>
              <w:spacing w:before="71"/>
              <w:rPr>
                <w:sz w:val="18"/>
              </w:rPr>
            </w:pPr>
            <w:r w:rsidRPr="004848F5">
              <w:rPr>
                <w:spacing w:val="-3"/>
                <w:w w:val="120"/>
                <w:sz w:val="18"/>
              </w:rPr>
              <w:t>10-minute</w:t>
            </w:r>
            <w:r w:rsidRPr="004848F5">
              <w:rPr>
                <w:spacing w:val="-40"/>
                <w:w w:val="120"/>
                <w:sz w:val="18"/>
              </w:rPr>
              <w:t xml:space="preserve"> </w:t>
            </w:r>
            <w:r w:rsidRPr="004848F5">
              <w:rPr>
                <w:spacing w:val="-4"/>
                <w:w w:val="120"/>
                <w:sz w:val="18"/>
              </w:rPr>
              <w:t>genre</w:t>
            </w:r>
            <w:r w:rsidRPr="004848F5">
              <w:rPr>
                <w:spacing w:val="-39"/>
                <w:w w:val="120"/>
                <w:sz w:val="18"/>
              </w:rPr>
              <w:t xml:space="preserve"> </w:t>
            </w:r>
            <w:r w:rsidRPr="004848F5">
              <w:rPr>
                <w:w w:val="120"/>
                <w:sz w:val="18"/>
              </w:rPr>
              <w:t>passage</w:t>
            </w:r>
            <w:r w:rsidRPr="004848F5">
              <w:rPr>
                <w:spacing w:val="-39"/>
                <w:w w:val="120"/>
                <w:sz w:val="18"/>
              </w:rPr>
              <w:t xml:space="preserve"> </w:t>
            </w:r>
            <w:r w:rsidRPr="004848F5">
              <w:rPr>
                <w:spacing w:val="-2"/>
                <w:w w:val="120"/>
                <w:sz w:val="18"/>
              </w:rPr>
              <w:t>lesson</w:t>
            </w:r>
          </w:p>
          <w:p w14:paraId="2367B730" w14:textId="2949B469" w:rsidR="0050757E" w:rsidRPr="004848F5" w:rsidRDefault="009E2447" w:rsidP="00E144C9">
            <w:pPr>
              <w:pStyle w:val="TableParagraph"/>
              <w:numPr>
                <w:ilvl w:val="0"/>
                <w:numId w:val="35"/>
              </w:numPr>
              <w:tabs>
                <w:tab w:val="left" w:pos="521"/>
              </w:tabs>
              <w:spacing w:before="71"/>
              <w:rPr>
                <w:sz w:val="18"/>
              </w:rPr>
            </w:pPr>
            <w:r w:rsidRPr="0050757E">
              <w:rPr>
                <w:rFonts w:ascii="Gill Sans" w:hAnsi="Gill Sans" w:cs="Gill Sans"/>
                <w:spacing w:val="-7"/>
                <w:w w:val="115"/>
                <w:sz w:val="18"/>
              </w:rPr>
              <w:t xml:space="preserve">Optional instructional opportunities </w:t>
            </w:r>
            <w:r w:rsidR="00CC1DA9">
              <w:rPr>
                <w:rFonts w:ascii="Gill Sans" w:hAnsi="Gill Sans" w:cs="Gill Sans"/>
                <w:spacing w:val="-7"/>
                <w:w w:val="115"/>
                <w:sz w:val="18"/>
              </w:rPr>
              <w:t>(i.e. decodable readers)</w:t>
            </w:r>
          </w:p>
        </w:tc>
      </w:tr>
      <w:tr w:rsidR="003255BA" w:rsidRPr="00077544" w14:paraId="64E62085" w14:textId="77777777" w:rsidTr="00BD602F">
        <w:trPr>
          <w:cantSplit/>
          <w:trHeight w:val="557"/>
          <w:jc w:val="center"/>
        </w:trPr>
        <w:tc>
          <w:tcPr>
            <w:tcW w:w="551" w:type="dxa"/>
            <w:vMerge/>
            <w:textDirection w:val="btLr"/>
          </w:tcPr>
          <w:p w14:paraId="0A280A89" w14:textId="77777777" w:rsidR="003255BA" w:rsidRPr="00077544" w:rsidRDefault="003255BA" w:rsidP="00B8351C">
            <w:pPr>
              <w:ind w:left="113" w:right="113"/>
              <w:rPr>
                <w:rFonts w:ascii="Gill Sans MT" w:hAnsi="Gill Sans MT"/>
              </w:rPr>
            </w:pPr>
          </w:p>
        </w:tc>
        <w:tc>
          <w:tcPr>
            <w:tcW w:w="14288" w:type="dxa"/>
            <w:gridSpan w:val="13"/>
            <w:shd w:val="clear" w:color="auto" w:fill="D9D9D9" w:themeFill="background1" w:themeFillShade="D9"/>
          </w:tcPr>
          <w:p w14:paraId="10A6AA76" w14:textId="032A8C4A" w:rsidR="003255BA" w:rsidRPr="004848F5" w:rsidRDefault="003255BA" w:rsidP="003370DE">
            <w:pPr>
              <w:pStyle w:val="TableParagraph"/>
              <w:spacing w:before="121"/>
              <w:ind w:left="0"/>
              <w:rPr>
                <w:b/>
                <w:sz w:val="18"/>
              </w:rPr>
            </w:pPr>
            <w:r w:rsidRPr="004848F5">
              <w:rPr>
                <w:rFonts w:eastAsia="Times New Roman" w:cs="Gill Sans"/>
                <w:b/>
                <w:sz w:val="18"/>
                <w:szCs w:val="18"/>
              </w:rPr>
              <w:t>The ELL Reader</w:t>
            </w:r>
            <w:r w:rsidRPr="004848F5">
              <w:rPr>
                <w:rFonts w:eastAsia="Times New Roman" w:cs="Gill Sans"/>
                <w:sz w:val="18"/>
                <w:szCs w:val="18"/>
              </w:rPr>
              <w:t xml:space="preserve"> and instructional guidance that accompanies this resource provides supports to aid in comprehension. The ELL Reader aligns to the on level reader, but with the additional comprehension strategies.  This resource can be used during the teacher led small group with EL students and other striving readers when needed.</w:t>
            </w:r>
          </w:p>
        </w:tc>
      </w:tr>
      <w:tr w:rsidR="00BD602F" w:rsidRPr="00077544" w14:paraId="005CB620" w14:textId="77777777" w:rsidTr="00BD602F">
        <w:trPr>
          <w:cantSplit/>
          <w:trHeight w:val="56"/>
          <w:jc w:val="center"/>
        </w:trPr>
        <w:tc>
          <w:tcPr>
            <w:tcW w:w="551" w:type="dxa"/>
            <w:shd w:val="clear" w:color="auto" w:fill="365F91" w:themeFill="accent1" w:themeFillShade="BF"/>
            <w:textDirection w:val="btLr"/>
          </w:tcPr>
          <w:p w14:paraId="5E1C23EF" w14:textId="77777777" w:rsidR="00BD602F" w:rsidRPr="00BD602F" w:rsidRDefault="00BD602F" w:rsidP="00BD602F">
            <w:pPr>
              <w:rPr>
                <w:rFonts w:ascii="Gill Sans MT" w:hAnsi="Gill Sans MT"/>
                <w:sz w:val="8"/>
                <w:szCs w:val="8"/>
              </w:rPr>
            </w:pPr>
          </w:p>
        </w:tc>
        <w:tc>
          <w:tcPr>
            <w:tcW w:w="14288" w:type="dxa"/>
            <w:gridSpan w:val="13"/>
            <w:shd w:val="clear" w:color="auto" w:fill="365F91" w:themeFill="accent1" w:themeFillShade="BF"/>
          </w:tcPr>
          <w:p w14:paraId="789B7ECF" w14:textId="1146D347" w:rsidR="00BD602F" w:rsidRPr="009F609A" w:rsidRDefault="00BD602F" w:rsidP="00BD602F">
            <w:pPr>
              <w:rPr>
                <w:rFonts w:ascii="Gill Sans MT" w:hAnsi="Gill Sans MT"/>
                <w:sz w:val="6"/>
                <w:szCs w:val="6"/>
                <w:lang w:bidi="en-GB"/>
              </w:rPr>
            </w:pPr>
          </w:p>
        </w:tc>
      </w:tr>
      <w:tr w:rsidR="003255BA" w:rsidRPr="00077544" w14:paraId="54084CB1" w14:textId="77777777" w:rsidTr="004848F5">
        <w:trPr>
          <w:cantSplit/>
          <w:trHeight w:val="530"/>
          <w:jc w:val="center"/>
        </w:trPr>
        <w:tc>
          <w:tcPr>
            <w:tcW w:w="551" w:type="dxa"/>
            <w:vMerge w:val="restart"/>
            <w:textDirection w:val="btLr"/>
          </w:tcPr>
          <w:p w14:paraId="7F5122A1" w14:textId="600AC46F" w:rsidR="003255BA" w:rsidRPr="00BD602F" w:rsidRDefault="003255BA" w:rsidP="003370DE">
            <w:pPr>
              <w:ind w:left="113" w:right="113"/>
              <w:jc w:val="center"/>
              <w:rPr>
                <w:rFonts w:ascii="Gill Sans MT" w:hAnsi="Gill Sans MT"/>
                <w:sz w:val="8"/>
                <w:szCs w:val="8"/>
              </w:rPr>
            </w:pPr>
            <w:r w:rsidRPr="003370DE">
              <w:rPr>
                <w:rFonts w:ascii="Gill Sans MT" w:hAnsi="Gill Sans MT"/>
                <w:b/>
              </w:rPr>
              <w:t>Workstation Options</w:t>
            </w:r>
          </w:p>
        </w:tc>
        <w:tc>
          <w:tcPr>
            <w:tcW w:w="14288" w:type="dxa"/>
            <w:gridSpan w:val="13"/>
            <w:shd w:val="clear" w:color="auto" w:fill="C6D9F1" w:themeFill="text2" w:themeFillTint="33"/>
          </w:tcPr>
          <w:p w14:paraId="6E061A5C" w14:textId="77777777" w:rsidR="003255BA" w:rsidRPr="004848F5" w:rsidRDefault="003255BA" w:rsidP="004848F5">
            <w:pPr>
              <w:jc w:val="center"/>
              <w:rPr>
                <w:rFonts w:ascii="Gill Sans MT" w:hAnsi="Gill Sans MT"/>
                <w:b/>
                <w:lang w:bidi="en-GB"/>
              </w:rPr>
            </w:pPr>
            <w:r w:rsidRPr="004848F5">
              <w:rPr>
                <w:rFonts w:ascii="Gill Sans MT" w:hAnsi="Gill Sans MT"/>
                <w:b/>
                <w:lang w:bidi="en-GB"/>
              </w:rPr>
              <w:t>Workstations, Independent Practice, Partner/Group Work Options</w:t>
            </w:r>
          </w:p>
          <w:p w14:paraId="0E75B0B2" w14:textId="47846EA9" w:rsidR="003255BA" w:rsidRPr="00F6769D" w:rsidRDefault="00CC1DA9" w:rsidP="004848F5">
            <w:pPr>
              <w:jc w:val="center"/>
              <w:rPr>
                <w:rFonts w:ascii="Gill Sans" w:hAnsi="Gill Sans" w:cs="Gill Sans"/>
                <w:sz w:val="18"/>
                <w:szCs w:val="18"/>
              </w:rPr>
            </w:pPr>
            <w:r w:rsidRPr="00F6769D">
              <w:rPr>
                <w:rFonts w:ascii="Gill Sans" w:hAnsi="Gill Sans" w:cs="Gill Sans"/>
                <w:b/>
                <w:sz w:val="18"/>
                <w:szCs w:val="18"/>
              </w:rPr>
              <w:t>NOTE:</w:t>
            </w:r>
            <w:r w:rsidRPr="00F6769D">
              <w:rPr>
                <w:rFonts w:ascii="Gill Sans" w:hAnsi="Gill Sans" w:cs="Gill Sans"/>
                <w:sz w:val="18"/>
                <w:szCs w:val="18"/>
              </w:rPr>
              <w:t xml:space="preserve">  Details regarding the specific </w:t>
            </w:r>
            <w:r w:rsidRPr="00F6769D">
              <w:rPr>
                <w:rFonts w:ascii="Gill Sans" w:hAnsi="Gill Sans" w:cs="Gill Sans"/>
                <w:i/>
                <w:sz w:val="18"/>
                <w:szCs w:val="18"/>
              </w:rPr>
              <w:t>Wonders</w:t>
            </w:r>
            <w:r w:rsidRPr="00F6769D">
              <w:rPr>
                <w:rFonts w:ascii="Gill Sans" w:hAnsi="Gill Sans" w:cs="Gill Sans"/>
                <w:sz w:val="18"/>
                <w:szCs w:val="18"/>
              </w:rPr>
              <w:t xml:space="preserve"> workstations suggested for the week can be found in the grade level’s curriculum maps under the workstation section.  The Wonders small group and workstation options align with the </w:t>
            </w:r>
            <w:r w:rsidRPr="00F6769D">
              <w:rPr>
                <w:rFonts w:ascii="Gill Sans" w:hAnsi="Gill Sans" w:cs="Gill Sans"/>
                <w:b/>
                <w:sz w:val="18"/>
                <w:szCs w:val="18"/>
              </w:rPr>
              <w:t>Blended Learning Station Rotation Model (Tech-infused, Small Group Collaboration, and Teacher-led)</w:t>
            </w:r>
            <w:r w:rsidRPr="00F6769D">
              <w:rPr>
                <w:rFonts w:ascii="Gill Sans" w:hAnsi="Gill Sans" w:cs="Gill Sans"/>
                <w:sz w:val="18"/>
                <w:szCs w:val="18"/>
              </w:rPr>
              <w:t xml:space="preserve">.  </w:t>
            </w:r>
            <w:r w:rsidRPr="00F6769D">
              <w:rPr>
                <w:rFonts w:ascii="Gill Sans" w:hAnsi="Gill Sans" w:cs="Gill Sans"/>
                <w:iCs/>
                <w:sz w:val="18"/>
                <w:szCs w:val="18"/>
              </w:rPr>
              <w:t>It is important to note that teachers may have multiple tech-infused or small group collaboration stations at a time that contain different tasks.  Likewise, teachers may duplicate stations so that multiple groups can engage in the same station activity at the same time while maintaining smaller group sizes.</w:t>
            </w:r>
          </w:p>
        </w:tc>
      </w:tr>
      <w:tr w:rsidR="003255BA" w:rsidRPr="00077544" w14:paraId="1993FD4B" w14:textId="77777777" w:rsidTr="00A812F1">
        <w:trPr>
          <w:cantSplit/>
          <w:trHeight w:val="2537"/>
          <w:jc w:val="center"/>
        </w:trPr>
        <w:tc>
          <w:tcPr>
            <w:tcW w:w="551" w:type="dxa"/>
            <w:vMerge/>
            <w:textDirection w:val="btLr"/>
          </w:tcPr>
          <w:p w14:paraId="47F79649" w14:textId="31F0055E" w:rsidR="003255BA" w:rsidRPr="003370DE" w:rsidRDefault="003255BA" w:rsidP="003370DE">
            <w:pPr>
              <w:ind w:left="113" w:right="113"/>
              <w:jc w:val="center"/>
              <w:rPr>
                <w:rFonts w:ascii="Gill Sans MT" w:hAnsi="Gill Sans MT"/>
                <w:b/>
              </w:rPr>
            </w:pPr>
          </w:p>
        </w:tc>
        <w:tc>
          <w:tcPr>
            <w:tcW w:w="7144" w:type="dxa"/>
            <w:gridSpan w:val="7"/>
          </w:tcPr>
          <w:p w14:paraId="7E445751" w14:textId="77777777" w:rsidR="003255BA" w:rsidRDefault="003255BA" w:rsidP="004848F5">
            <w:pPr>
              <w:pStyle w:val="TableParagraph"/>
              <w:spacing w:before="0"/>
              <w:ind w:left="0"/>
              <w:rPr>
                <w:w w:val="115"/>
                <w:sz w:val="18"/>
              </w:rPr>
            </w:pPr>
            <w:r>
              <w:rPr>
                <w:w w:val="115"/>
                <w:sz w:val="18"/>
              </w:rPr>
              <w:t>Differentiated Workstation Activity Cards</w:t>
            </w:r>
          </w:p>
          <w:p w14:paraId="0C49F7D0" w14:textId="77777777" w:rsidR="003255BA" w:rsidRDefault="003255BA" w:rsidP="004848F5">
            <w:pPr>
              <w:pStyle w:val="TableParagraph"/>
              <w:spacing w:before="1"/>
              <w:ind w:left="0"/>
              <w:rPr>
                <w:sz w:val="18"/>
              </w:rPr>
            </w:pPr>
            <w:r>
              <w:rPr>
                <w:w w:val="110"/>
                <w:sz w:val="18"/>
              </w:rPr>
              <w:t>Fluency Practice</w:t>
            </w:r>
          </w:p>
          <w:p w14:paraId="0CB4AE59" w14:textId="77777777" w:rsidR="003255BA" w:rsidRDefault="003255BA" w:rsidP="004848F5">
            <w:pPr>
              <w:pStyle w:val="TableParagraph"/>
              <w:spacing w:before="0" w:line="208" w:lineRule="exact"/>
              <w:ind w:left="0"/>
              <w:rPr>
                <w:sz w:val="18"/>
              </w:rPr>
            </w:pPr>
            <w:r>
              <w:rPr>
                <w:w w:val="115"/>
                <w:sz w:val="18"/>
              </w:rPr>
              <w:t>Complete Research and Inquiry Projects</w:t>
            </w:r>
          </w:p>
          <w:p w14:paraId="015AF919" w14:textId="77777777" w:rsidR="003255BA" w:rsidRDefault="003255BA" w:rsidP="004848F5">
            <w:pPr>
              <w:pStyle w:val="TableParagraph"/>
              <w:spacing w:before="0" w:line="207" w:lineRule="exact"/>
              <w:ind w:left="0"/>
              <w:rPr>
                <w:sz w:val="18"/>
              </w:rPr>
            </w:pPr>
            <w:r>
              <w:rPr>
                <w:w w:val="115"/>
                <w:sz w:val="18"/>
              </w:rPr>
              <w:t>Reading/Writing Companion Partner Work</w:t>
            </w:r>
          </w:p>
          <w:p w14:paraId="1A12F4BF" w14:textId="77777777" w:rsidR="003255BA" w:rsidRDefault="003255BA" w:rsidP="004848F5">
            <w:pPr>
              <w:pStyle w:val="TableParagraph"/>
              <w:spacing w:before="19"/>
              <w:ind w:left="0"/>
              <w:rPr>
                <w:sz w:val="18"/>
              </w:rPr>
            </w:pPr>
            <w:r>
              <w:rPr>
                <w:w w:val="115"/>
                <w:sz w:val="18"/>
              </w:rPr>
              <w:t>Online Games and Activities</w:t>
            </w:r>
          </w:p>
          <w:p w14:paraId="644413DC" w14:textId="77777777" w:rsidR="003255BA" w:rsidRDefault="003255BA" w:rsidP="004848F5">
            <w:pPr>
              <w:rPr>
                <w:rFonts w:ascii="Gill Sans MT" w:hAnsi="Gill Sans MT"/>
                <w:w w:val="115"/>
                <w:sz w:val="18"/>
              </w:rPr>
            </w:pPr>
            <w:r w:rsidRPr="003C0445">
              <w:rPr>
                <w:rFonts w:ascii="Gill Sans MT" w:hAnsi="Gill Sans MT"/>
                <w:w w:val="115"/>
                <w:sz w:val="18"/>
              </w:rPr>
              <w:t xml:space="preserve">Self-Selected Reading </w:t>
            </w:r>
          </w:p>
          <w:p w14:paraId="22BAC769" w14:textId="77777777" w:rsidR="003255BA" w:rsidRDefault="003255BA" w:rsidP="004848F5">
            <w:pPr>
              <w:rPr>
                <w:rFonts w:ascii="Gill Sans MT" w:hAnsi="Gill Sans MT"/>
                <w:w w:val="115"/>
                <w:sz w:val="18"/>
              </w:rPr>
            </w:pPr>
            <w:r w:rsidRPr="003C0445">
              <w:rPr>
                <w:rFonts w:ascii="Gill Sans MT" w:hAnsi="Gill Sans MT"/>
                <w:w w:val="115"/>
                <w:sz w:val="18"/>
              </w:rPr>
              <w:t>Self-Selected Writing</w:t>
            </w:r>
          </w:p>
          <w:p w14:paraId="730815E7" w14:textId="77777777" w:rsidR="003255BA" w:rsidRDefault="003255BA" w:rsidP="004848F5">
            <w:pPr>
              <w:rPr>
                <w:rFonts w:ascii="Gill Sans MT" w:hAnsi="Gill Sans MT"/>
                <w:w w:val="115"/>
                <w:sz w:val="18"/>
              </w:rPr>
            </w:pPr>
            <w:r>
              <w:rPr>
                <w:rFonts w:ascii="Gill Sans MT" w:hAnsi="Gill Sans MT"/>
                <w:w w:val="115"/>
                <w:sz w:val="18"/>
              </w:rPr>
              <w:t>Writer’s Notebook</w:t>
            </w:r>
            <w:r w:rsidRPr="003C0445">
              <w:rPr>
                <w:rFonts w:ascii="Gill Sans MT" w:hAnsi="Gill Sans MT"/>
                <w:w w:val="115"/>
                <w:sz w:val="18"/>
              </w:rPr>
              <w:t xml:space="preserve"> </w:t>
            </w:r>
          </w:p>
          <w:p w14:paraId="13966915" w14:textId="183D2DE4" w:rsidR="003255BA" w:rsidRPr="004848F5" w:rsidRDefault="003255BA" w:rsidP="004848F5">
            <w:pPr>
              <w:rPr>
                <w:rFonts w:ascii="Gill Sans MT" w:hAnsi="Gill Sans MT"/>
                <w:w w:val="115"/>
                <w:sz w:val="18"/>
              </w:rPr>
            </w:pPr>
            <w:r w:rsidRPr="003C0445">
              <w:rPr>
                <w:rFonts w:ascii="Gill Sans MT" w:hAnsi="Gill Sans MT"/>
                <w:w w:val="115"/>
                <w:sz w:val="18"/>
              </w:rPr>
              <w:t>Classroom Library</w:t>
            </w:r>
          </w:p>
          <w:p w14:paraId="1D97E1EB" w14:textId="77777777" w:rsidR="003255BA" w:rsidRDefault="003255BA" w:rsidP="003370DE">
            <w:pPr>
              <w:pStyle w:val="TableParagraph"/>
              <w:spacing w:before="1"/>
              <w:ind w:left="0"/>
              <w:rPr>
                <w:w w:val="110"/>
                <w:sz w:val="18"/>
              </w:rPr>
            </w:pPr>
            <w:r>
              <w:rPr>
                <w:w w:val="110"/>
                <w:sz w:val="18"/>
              </w:rPr>
              <w:t>Peer Conferencing</w:t>
            </w:r>
          </w:p>
          <w:p w14:paraId="66C2B542" w14:textId="77777777" w:rsidR="003255BA" w:rsidRDefault="003255BA" w:rsidP="003370DE">
            <w:pPr>
              <w:pStyle w:val="TableParagraph"/>
              <w:spacing w:before="1"/>
              <w:ind w:left="0"/>
              <w:rPr>
                <w:w w:val="110"/>
                <w:sz w:val="18"/>
              </w:rPr>
            </w:pPr>
            <w:r>
              <w:rPr>
                <w:w w:val="110"/>
                <w:sz w:val="18"/>
              </w:rPr>
              <w:t>Edit &amp; Proofread Writing</w:t>
            </w:r>
          </w:p>
          <w:p w14:paraId="593A30BC" w14:textId="77777777" w:rsidR="003255BA" w:rsidRDefault="003255BA" w:rsidP="003370DE">
            <w:pPr>
              <w:pStyle w:val="TableParagraph"/>
              <w:spacing w:before="1"/>
              <w:ind w:left="0"/>
              <w:rPr>
                <w:w w:val="110"/>
                <w:sz w:val="18"/>
              </w:rPr>
            </w:pPr>
            <w:r>
              <w:rPr>
                <w:w w:val="110"/>
                <w:sz w:val="18"/>
              </w:rPr>
              <w:t>Word Sorts</w:t>
            </w:r>
          </w:p>
        </w:tc>
        <w:tc>
          <w:tcPr>
            <w:tcW w:w="7144" w:type="dxa"/>
            <w:gridSpan w:val="6"/>
          </w:tcPr>
          <w:p w14:paraId="7EAB8933" w14:textId="77777777" w:rsidR="003255BA" w:rsidRDefault="003255BA" w:rsidP="004848F5">
            <w:pPr>
              <w:pStyle w:val="TableParagraph"/>
              <w:spacing w:before="19"/>
              <w:ind w:left="0"/>
              <w:rPr>
                <w:w w:val="115"/>
                <w:sz w:val="18"/>
              </w:rPr>
            </w:pPr>
            <w:r>
              <w:rPr>
                <w:w w:val="115"/>
                <w:sz w:val="18"/>
              </w:rPr>
              <w:t>* Practice Book Activities</w:t>
            </w:r>
          </w:p>
          <w:p w14:paraId="15BB7127" w14:textId="77777777" w:rsidR="003255BA" w:rsidRDefault="003255BA" w:rsidP="004848F5">
            <w:pPr>
              <w:pStyle w:val="TableParagraph"/>
              <w:spacing w:before="19"/>
              <w:ind w:left="0"/>
              <w:rPr>
                <w:sz w:val="18"/>
              </w:rPr>
            </w:pPr>
            <w:r>
              <w:rPr>
                <w:sz w:val="18"/>
              </w:rPr>
              <w:t>* Blast Assignment</w:t>
            </w:r>
          </w:p>
          <w:p w14:paraId="52F08FF4" w14:textId="77777777" w:rsidR="003255BA" w:rsidRDefault="003255BA" w:rsidP="004848F5">
            <w:pPr>
              <w:pStyle w:val="TableParagraph"/>
              <w:numPr>
                <w:ilvl w:val="0"/>
                <w:numId w:val="26"/>
              </w:numPr>
              <w:tabs>
                <w:tab w:val="left" w:pos="414"/>
              </w:tabs>
              <w:spacing w:before="4"/>
              <w:ind w:left="139" w:hanging="143"/>
              <w:rPr>
                <w:sz w:val="18"/>
              </w:rPr>
            </w:pPr>
            <w:r>
              <w:rPr>
                <w:spacing w:val="-5"/>
                <w:w w:val="110"/>
                <w:sz w:val="18"/>
              </w:rPr>
              <w:t xml:space="preserve">Differentiated </w:t>
            </w:r>
            <w:r>
              <w:rPr>
                <w:spacing w:val="-3"/>
                <w:w w:val="110"/>
                <w:sz w:val="18"/>
              </w:rPr>
              <w:t xml:space="preserve">Genre </w:t>
            </w:r>
            <w:r>
              <w:rPr>
                <w:spacing w:val="-4"/>
                <w:w w:val="110"/>
                <w:sz w:val="18"/>
              </w:rPr>
              <w:t xml:space="preserve">Passages </w:t>
            </w:r>
            <w:r>
              <w:rPr>
                <w:spacing w:val="-3"/>
                <w:w w:val="110"/>
                <w:sz w:val="18"/>
              </w:rPr>
              <w:t>(Units</w:t>
            </w:r>
            <w:r>
              <w:rPr>
                <w:spacing w:val="29"/>
                <w:w w:val="110"/>
                <w:sz w:val="18"/>
              </w:rPr>
              <w:t xml:space="preserve"> </w:t>
            </w:r>
            <w:r>
              <w:rPr>
                <w:w w:val="110"/>
                <w:sz w:val="18"/>
              </w:rPr>
              <w:t>4–6)</w:t>
            </w:r>
          </w:p>
          <w:p w14:paraId="71CF529D" w14:textId="77777777" w:rsidR="003255BA" w:rsidRDefault="003255BA" w:rsidP="004848F5">
            <w:pPr>
              <w:pStyle w:val="TableParagraph"/>
              <w:numPr>
                <w:ilvl w:val="0"/>
                <w:numId w:val="26"/>
              </w:numPr>
              <w:tabs>
                <w:tab w:val="left" w:pos="414"/>
              </w:tabs>
              <w:spacing w:before="40"/>
              <w:ind w:left="139" w:hanging="143"/>
              <w:rPr>
                <w:sz w:val="18"/>
              </w:rPr>
            </w:pPr>
            <w:r>
              <w:rPr>
                <w:w w:val="115"/>
                <w:sz w:val="18"/>
              </w:rPr>
              <w:t xml:space="preserve">Expert </w:t>
            </w:r>
            <w:r>
              <w:rPr>
                <w:spacing w:val="-3"/>
                <w:w w:val="115"/>
                <w:sz w:val="18"/>
              </w:rPr>
              <w:t>Model</w:t>
            </w:r>
            <w:r>
              <w:rPr>
                <w:spacing w:val="-12"/>
                <w:w w:val="115"/>
                <w:sz w:val="18"/>
              </w:rPr>
              <w:t xml:space="preserve"> </w:t>
            </w:r>
            <w:r>
              <w:rPr>
                <w:spacing w:val="-3"/>
                <w:w w:val="115"/>
                <w:sz w:val="18"/>
              </w:rPr>
              <w:t>Writing</w:t>
            </w:r>
          </w:p>
          <w:p w14:paraId="39A13C1C" w14:textId="259E257A" w:rsidR="003255BA" w:rsidRDefault="003255BA" w:rsidP="004848F5">
            <w:pPr>
              <w:pStyle w:val="TableParagraph"/>
              <w:tabs>
                <w:tab w:val="left" w:pos="414"/>
              </w:tabs>
              <w:spacing w:before="3"/>
              <w:ind w:left="-4"/>
              <w:rPr>
                <w:sz w:val="18"/>
              </w:rPr>
            </w:pPr>
            <w:r>
              <w:rPr>
                <w:w w:val="120"/>
                <w:sz w:val="18"/>
              </w:rPr>
              <w:t>* Plan</w:t>
            </w:r>
            <w:r>
              <w:rPr>
                <w:spacing w:val="-9"/>
                <w:w w:val="120"/>
                <w:sz w:val="18"/>
              </w:rPr>
              <w:t xml:space="preserve"> </w:t>
            </w:r>
            <w:r>
              <w:rPr>
                <w:spacing w:val="-3"/>
                <w:w w:val="120"/>
                <w:sz w:val="18"/>
              </w:rPr>
              <w:t>Writing</w:t>
            </w:r>
          </w:p>
          <w:p w14:paraId="798BC760" w14:textId="537E0BF9" w:rsidR="003255BA" w:rsidRDefault="003255BA" w:rsidP="004848F5">
            <w:pPr>
              <w:pStyle w:val="TableParagraph"/>
              <w:tabs>
                <w:tab w:val="left" w:pos="414"/>
              </w:tabs>
              <w:spacing w:before="40"/>
              <w:ind w:left="0"/>
              <w:rPr>
                <w:sz w:val="18"/>
              </w:rPr>
            </w:pPr>
            <w:r>
              <w:rPr>
                <w:spacing w:val="-3"/>
                <w:w w:val="115"/>
                <w:sz w:val="18"/>
              </w:rPr>
              <w:t>* Draft</w:t>
            </w:r>
            <w:r>
              <w:rPr>
                <w:spacing w:val="-6"/>
                <w:w w:val="115"/>
                <w:sz w:val="18"/>
              </w:rPr>
              <w:t xml:space="preserve"> </w:t>
            </w:r>
            <w:r>
              <w:rPr>
                <w:spacing w:val="-3"/>
                <w:w w:val="115"/>
                <w:sz w:val="18"/>
              </w:rPr>
              <w:t>Writing</w:t>
            </w:r>
          </w:p>
          <w:p w14:paraId="026C997A" w14:textId="49FEEAAF" w:rsidR="003255BA" w:rsidRDefault="003255BA" w:rsidP="004848F5">
            <w:pPr>
              <w:pStyle w:val="TableParagraph"/>
              <w:tabs>
                <w:tab w:val="left" w:pos="414"/>
              </w:tabs>
              <w:spacing w:before="40"/>
              <w:ind w:left="0"/>
              <w:rPr>
                <w:spacing w:val="-3"/>
                <w:w w:val="115"/>
                <w:sz w:val="18"/>
              </w:rPr>
            </w:pPr>
            <w:r>
              <w:rPr>
                <w:spacing w:val="-2"/>
                <w:w w:val="115"/>
                <w:sz w:val="18"/>
              </w:rPr>
              <w:t>* Revise</w:t>
            </w:r>
            <w:r>
              <w:rPr>
                <w:spacing w:val="-6"/>
                <w:w w:val="115"/>
                <w:sz w:val="18"/>
              </w:rPr>
              <w:t xml:space="preserve"> </w:t>
            </w:r>
            <w:r>
              <w:rPr>
                <w:spacing w:val="-3"/>
                <w:w w:val="115"/>
                <w:sz w:val="18"/>
              </w:rPr>
              <w:t>Writing</w:t>
            </w:r>
          </w:p>
          <w:p w14:paraId="4D54B324" w14:textId="77777777" w:rsidR="003255BA" w:rsidRDefault="003255BA" w:rsidP="004848F5">
            <w:pPr>
              <w:pStyle w:val="TableParagraph"/>
              <w:spacing w:before="40"/>
              <w:ind w:left="0"/>
              <w:rPr>
                <w:sz w:val="18"/>
              </w:rPr>
            </w:pPr>
            <w:r>
              <w:rPr>
                <w:w w:val="115"/>
                <w:sz w:val="18"/>
              </w:rPr>
              <w:t>*Handwriting Practice</w:t>
            </w:r>
          </w:p>
          <w:p w14:paraId="77212350" w14:textId="77777777" w:rsidR="003255BA" w:rsidRDefault="003255BA" w:rsidP="004848F5">
            <w:pPr>
              <w:pStyle w:val="TableParagraph"/>
              <w:tabs>
                <w:tab w:val="left" w:pos="414"/>
              </w:tabs>
              <w:spacing w:before="40"/>
              <w:ind w:left="0"/>
              <w:rPr>
                <w:sz w:val="18"/>
              </w:rPr>
            </w:pPr>
          </w:p>
          <w:p w14:paraId="3ED5B4E1" w14:textId="77777777" w:rsidR="003255BA" w:rsidRDefault="003255BA" w:rsidP="003370DE">
            <w:pPr>
              <w:rPr>
                <w:rFonts w:ascii="Gill Sans MT" w:hAnsi="Gill Sans MT"/>
                <w:w w:val="115"/>
                <w:sz w:val="18"/>
              </w:rPr>
            </w:pPr>
          </w:p>
          <w:p w14:paraId="224704E8" w14:textId="2788E1CC" w:rsidR="003255BA" w:rsidRDefault="003255BA" w:rsidP="00B8351C">
            <w:pPr>
              <w:rPr>
                <w:rFonts w:ascii="Gill Sans MT" w:hAnsi="Gill Sans MT"/>
                <w:sz w:val="18"/>
                <w:szCs w:val="18"/>
              </w:rPr>
            </w:pPr>
            <w:r>
              <w:rPr>
                <w:rFonts w:ascii="Gill Sans MT" w:hAnsi="Gill Sans MT"/>
                <w:w w:val="115"/>
                <w:sz w:val="18"/>
              </w:rPr>
              <w:t>*Homework Options</w:t>
            </w:r>
          </w:p>
        </w:tc>
      </w:tr>
    </w:tbl>
    <w:p w14:paraId="744AD24C" w14:textId="0B9ADC04" w:rsidR="00BA6AAD" w:rsidRPr="00CC1DA9" w:rsidRDefault="00C27393" w:rsidP="00CC1DA9">
      <w:pPr>
        <w:ind w:left="-450"/>
        <w:rPr>
          <w:rFonts w:ascii="Gill Sans" w:hAnsi="Gill Sans" w:cs="Gill Sans"/>
          <w:color w:val="0000FF" w:themeColor="hyperlink"/>
          <w:sz w:val="20"/>
          <w:szCs w:val="20"/>
          <w:u w:val="single"/>
        </w:rPr>
      </w:pPr>
      <w:r>
        <w:t xml:space="preserve">    </w:t>
      </w:r>
      <w:r w:rsidR="00A812F1" w:rsidRPr="001658F0">
        <w:rPr>
          <w:rFonts w:ascii="Gill Sans" w:hAnsi="Gill Sans" w:cs="Gill Sans"/>
          <w:sz w:val="20"/>
          <w:szCs w:val="20"/>
        </w:rPr>
        <w:t xml:space="preserve">*Pacing suggestions noted above are based on the information found in </w:t>
      </w:r>
      <w:r w:rsidR="00A812F1">
        <w:rPr>
          <w:rFonts w:ascii="Gill Sans" w:hAnsi="Gill Sans" w:cs="Gill Sans"/>
          <w:sz w:val="20"/>
          <w:szCs w:val="20"/>
        </w:rPr>
        <w:t xml:space="preserve">the </w:t>
      </w:r>
      <w:r w:rsidR="00A812F1" w:rsidRPr="001658F0">
        <w:rPr>
          <w:rFonts w:ascii="Gill Sans" w:hAnsi="Gill Sans" w:cs="Gill Sans"/>
          <w:sz w:val="20"/>
          <w:szCs w:val="20"/>
        </w:rPr>
        <w:t xml:space="preserve">Wonders </w:t>
      </w:r>
      <w:r w:rsidR="00A812F1">
        <w:rPr>
          <w:rFonts w:ascii="Gill Sans" w:hAnsi="Gill Sans" w:cs="Gill Sans"/>
          <w:sz w:val="20"/>
          <w:szCs w:val="20"/>
        </w:rPr>
        <w:t xml:space="preserve">resource entitled, </w:t>
      </w:r>
      <w:r w:rsidR="00A812F1" w:rsidRPr="0039564B">
        <w:rPr>
          <w:rFonts w:ascii="Gill Sans" w:hAnsi="Gill Sans" w:cs="Gill Sans"/>
          <w:i/>
          <w:sz w:val="20"/>
          <w:szCs w:val="20"/>
        </w:rPr>
        <w:t>Suggested Lesson Plans and Pacing Guides</w:t>
      </w:r>
      <w:r w:rsidR="00A812F1">
        <w:rPr>
          <w:rFonts w:ascii="Gill Sans" w:hAnsi="Gill Sans" w:cs="Gill Sans"/>
          <w:sz w:val="20"/>
          <w:szCs w:val="20"/>
        </w:rPr>
        <w:t xml:space="preserve"> and found </w:t>
      </w:r>
      <w:hyperlink r:id="rId10" w:history="1">
        <w:r w:rsidR="00A812F1" w:rsidRPr="00E72F84">
          <w:rPr>
            <w:rStyle w:val="Hyperlink"/>
            <w:rFonts w:ascii="Gill Sans" w:hAnsi="Gill Sans" w:cs="Gill Sans"/>
            <w:sz w:val="20"/>
            <w:szCs w:val="20"/>
          </w:rPr>
          <w:t>here</w:t>
        </w:r>
      </w:hyperlink>
      <w:r w:rsidR="00A45275">
        <w:rPr>
          <w:rStyle w:val="Hyperlink"/>
          <w:rFonts w:ascii="Gill Sans" w:hAnsi="Gill Sans" w:cs="Gill Sans"/>
          <w:sz w:val="20"/>
          <w:szCs w:val="20"/>
        </w:rPr>
        <w:t>.</w:t>
      </w:r>
    </w:p>
    <w:sectPr w:rsidR="00BA6AAD" w:rsidRPr="00CC1DA9" w:rsidSect="00A45275">
      <w:headerReference w:type="default" r:id="rId11"/>
      <w:pgSz w:w="15840" w:h="12240" w:orient="landscape"/>
      <w:pgMar w:top="360" w:right="720" w:bottom="450" w:left="810" w:header="360" w:footer="17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0361" w14:textId="77777777" w:rsidR="00BA6AAD" w:rsidRDefault="00BA6AAD" w:rsidP="00ED6D00">
      <w:r>
        <w:separator/>
      </w:r>
    </w:p>
  </w:endnote>
  <w:endnote w:type="continuationSeparator" w:id="0">
    <w:p w14:paraId="1F8B8B31" w14:textId="77777777" w:rsidR="00BA6AAD" w:rsidRDefault="00BA6AAD" w:rsidP="00ED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63C4" w14:textId="77777777" w:rsidR="00BA6AAD" w:rsidRDefault="00BA6AAD" w:rsidP="00ED6D00">
      <w:r>
        <w:separator/>
      </w:r>
    </w:p>
  </w:footnote>
  <w:footnote w:type="continuationSeparator" w:id="0">
    <w:p w14:paraId="343C99A4" w14:textId="77777777" w:rsidR="00BA6AAD" w:rsidRDefault="00BA6AAD" w:rsidP="00ED6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1E2D" w14:textId="7C3A55F6" w:rsidR="00BA6AAD" w:rsidRDefault="00BA6AAD" w:rsidP="00ED6D00">
    <w:pPr>
      <w:pStyle w:val="Header"/>
      <w:tabs>
        <w:tab w:val="clear" w:pos="4320"/>
        <w:tab w:val="clear" w:pos="8640"/>
        <w:tab w:val="left" w:pos="2404"/>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D8"/>
    <w:multiLevelType w:val="hybridMultilevel"/>
    <w:tmpl w:val="33407C5C"/>
    <w:lvl w:ilvl="0" w:tplc="508ED978">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713685D8">
      <w:numFmt w:val="bullet"/>
      <w:lvlText w:val="•"/>
      <w:lvlJc w:val="left"/>
      <w:pPr>
        <w:ind w:left="925" w:hanging="116"/>
      </w:pPr>
      <w:rPr>
        <w:rFonts w:hint="default"/>
        <w:lang w:val="en-GB" w:eastAsia="en-GB" w:bidi="en-GB"/>
      </w:rPr>
    </w:lvl>
    <w:lvl w:ilvl="2" w:tplc="0FA0B078">
      <w:numFmt w:val="bullet"/>
      <w:lvlText w:val="•"/>
      <w:lvlJc w:val="left"/>
      <w:pPr>
        <w:ind w:left="1350" w:hanging="116"/>
      </w:pPr>
      <w:rPr>
        <w:rFonts w:hint="default"/>
        <w:lang w:val="en-GB" w:eastAsia="en-GB" w:bidi="en-GB"/>
      </w:rPr>
    </w:lvl>
    <w:lvl w:ilvl="3" w:tplc="6748CA06">
      <w:numFmt w:val="bullet"/>
      <w:lvlText w:val="•"/>
      <w:lvlJc w:val="left"/>
      <w:pPr>
        <w:ind w:left="1776" w:hanging="116"/>
      </w:pPr>
      <w:rPr>
        <w:rFonts w:hint="default"/>
        <w:lang w:val="en-GB" w:eastAsia="en-GB" w:bidi="en-GB"/>
      </w:rPr>
    </w:lvl>
    <w:lvl w:ilvl="4" w:tplc="EAE27D80">
      <w:numFmt w:val="bullet"/>
      <w:lvlText w:val="•"/>
      <w:lvlJc w:val="left"/>
      <w:pPr>
        <w:ind w:left="2201" w:hanging="116"/>
      </w:pPr>
      <w:rPr>
        <w:rFonts w:hint="default"/>
        <w:lang w:val="en-GB" w:eastAsia="en-GB" w:bidi="en-GB"/>
      </w:rPr>
    </w:lvl>
    <w:lvl w:ilvl="5" w:tplc="356A79A8">
      <w:numFmt w:val="bullet"/>
      <w:lvlText w:val="•"/>
      <w:lvlJc w:val="left"/>
      <w:pPr>
        <w:ind w:left="2627" w:hanging="116"/>
      </w:pPr>
      <w:rPr>
        <w:rFonts w:hint="default"/>
        <w:lang w:val="en-GB" w:eastAsia="en-GB" w:bidi="en-GB"/>
      </w:rPr>
    </w:lvl>
    <w:lvl w:ilvl="6" w:tplc="8766CE90">
      <w:numFmt w:val="bullet"/>
      <w:lvlText w:val="•"/>
      <w:lvlJc w:val="left"/>
      <w:pPr>
        <w:ind w:left="3052" w:hanging="116"/>
      </w:pPr>
      <w:rPr>
        <w:rFonts w:hint="default"/>
        <w:lang w:val="en-GB" w:eastAsia="en-GB" w:bidi="en-GB"/>
      </w:rPr>
    </w:lvl>
    <w:lvl w:ilvl="7" w:tplc="045227B4">
      <w:numFmt w:val="bullet"/>
      <w:lvlText w:val="•"/>
      <w:lvlJc w:val="left"/>
      <w:pPr>
        <w:ind w:left="3477" w:hanging="116"/>
      </w:pPr>
      <w:rPr>
        <w:rFonts w:hint="default"/>
        <w:lang w:val="en-GB" w:eastAsia="en-GB" w:bidi="en-GB"/>
      </w:rPr>
    </w:lvl>
    <w:lvl w:ilvl="8" w:tplc="8DD25CEE">
      <w:numFmt w:val="bullet"/>
      <w:lvlText w:val="•"/>
      <w:lvlJc w:val="left"/>
      <w:pPr>
        <w:ind w:left="3903" w:hanging="116"/>
      </w:pPr>
      <w:rPr>
        <w:rFonts w:hint="default"/>
        <w:lang w:val="en-GB" w:eastAsia="en-GB" w:bidi="en-GB"/>
      </w:rPr>
    </w:lvl>
  </w:abstractNum>
  <w:abstractNum w:abstractNumId="1">
    <w:nsid w:val="03980EDE"/>
    <w:multiLevelType w:val="hybridMultilevel"/>
    <w:tmpl w:val="25186900"/>
    <w:lvl w:ilvl="0" w:tplc="AE6A9CA6">
      <w:numFmt w:val="bullet"/>
      <w:lvlText w:val="*"/>
      <w:lvlJc w:val="left"/>
      <w:pPr>
        <w:ind w:left="413" w:hanging="144"/>
      </w:pPr>
      <w:rPr>
        <w:rFonts w:ascii="Gill Sans MT" w:eastAsia="Gill Sans MT" w:hAnsi="Gill Sans MT" w:cs="Gill Sans MT" w:hint="default"/>
        <w:w w:val="121"/>
        <w:sz w:val="18"/>
        <w:szCs w:val="18"/>
        <w:lang w:val="en-GB" w:eastAsia="en-GB" w:bidi="en-GB"/>
      </w:rPr>
    </w:lvl>
    <w:lvl w:ilvl="1" w:tplc="330A7EDA">
      <w:numFmt w:val="bullet"/>
      <w:lvlText w:val="•"/>
      <w:lvlJc w:val="left"/>
      <w:pPr>
        <w:ind w:left="792" w:hanging="144"/>
      </w:pPr>
      <w:rPr>
        <w:rFonts w:hint="default"/>
        <w:lang w:val="en-GB" w:eastAsia="en-GB" w:bidi="en-GB"/>
      </w:rPr>
    </w:lvl>
    <w:lvl w:ilvl="2" w:tplc="E6A86B0A">
      <w:numFmt w:val="bullet"/>
      <w:lvlText w:val="•"/>
      <w:lvlJc w:val="left"/>
      <w:pPr>
        <w:ind w:left="1165" w:hanging="144"/>
      </w:pPr>
      <w:rPr>
        <w:rFonts w:hint="default"/>
        <w:lang w:val="en-GB" w:eastAsia="en-GB" w:bidi="en-GB"/>
      </w:rPr>
    </w:lvl>
    <w:lvl w:ilvl="3" w:tplc="EEC0DDCE">
      <w:numFmt w:val="bullet"/>
      <w:lvlText w:val="•"/>
      <w:lvlJc w:val="left"/>
      <w:pPr>
        <w:ind w:left="1538" w:hanging="144"/>
      </w:pPr>
      <w:rPr>
        <w:rFonts w:hint="default"/>
        <w:lang w:val="en-GB" w:eastAsia="en-GB" w:bidi="en-GB"/>
      </w:rPr>
    </w:lvl>
    <w:lvl w:ilvl="4" w:tplc="ABE63A6A">
      <w:numFmt w:val="bullet"/>
      <w:lvlText w:val="•"/>
      <w:lvlJc w:val="left"/>
      <w:pPr>
        <w:ind w:left="1911" w:hanging="144"/>
      </w:pPr>
      <w:rPr>
        <w:rFonts w:hint="default"/>
        <w:lang w:val="en-GB" w:eastAsia="en-GB" w:bidi="en-GB"/>
      </w:rPr>
    </w:lvl>
    <w:lvl w:ilvl="5" w:tplc="727A0DDA">
      <w:numFmt w:val="bullet"/>
      <w:lvlText w:val="•"/>
      <w:lvlJc w:val="left"/>
      <w:pPr>
        <w:ind w:left="2284" w:hanging="144"/>
      </w:pPr>
      <w:rPr>
        <w:rFonts w:hint="default"/>
        <w:lang w:val="en-GB" w:eastAsia="en-GB" w:bidi="en-GB"/>
      </w:rPr>
    </w:lvl>
    <w:lvl w:ilvl="6" w:tplc="E45076B8">
      <w:numFmt w:val="bullet"/>
      <w:lvlText w:val="•"/>
      <w:lvlJc w:val="left"/>
      <w:pPr>
        <w:ind w:left="2657" w:hanging="144"/>
      </w:pPr>
      <w:rPr>
        <w:rFonts w:hint="default"/>
        <w:lang w:val="en-GB" w:eastAsia="en-GB" w:bidi="en-GB"/>
      </w:rPr>
    </w:lvl>
    <w:lvl w:ilvl="7" w:tplc="124067A0">
      <w:numFmt w:val="bullet"/>
      <w:lvlText w:val="•"/>
      <w:lvlJc w:val="left"/>
      <w:pPr>
        <w:ind w:left="3030" w:hanging="144"/>
      </w:pPr>
      <w:rPr>
        <w:rFonts w:hint="default"/>
        <w:lang w:val="en-GB" w:eastAsia="en-GB" w:bidi="en-GB"/>
      </w:rPr>
    </w:lvl>
    <w:lvl w:ilvl="8" w:tplc="D100ABA4">
      <w:numFmt w:val="bullet"/>
      <w:lvlText w:val="•"/>
      <w:lvlJc w:val="left"/>
      <w:pPr>
        <w:ind w:left="3403" w:hanging="144"/>
      </w:pPr>
      <w:rPr>
        <w:rFonts w:hint="default"/>
        <w:lang w:val="en-GB" w:eastAsia="en-GB" w:bidi="en-GB"/>
      </w:rPr>
    </w:lvl>
  </w:abstractNum>
  <w:abstractNum w:abstractNumId="2">
    <w:nsid w:val="086115C2"/>
    <w:multiLevelType w:val="hybridMultilevel"/>
    <w:tmpl w:val="D8163D7A"/>
    <w:lvl w:ilvl="0" w:tplc="A7EC8F9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8F52A726">
      <w:numFmt w:val="bullet"/>
      <w:lvlText w:val="•"/>
      <w:lvlJc w:val="left"/>
      <w:pPr>
        <w:ind w:left="925" w:hanging="116"/>
      </w:pPr>
      <w:rPr>
        <w:rFonts w:hint="default"/>
        <w:lang w:val="en-GB" w:eastAsia="en-GB" w:bidi="en-GB"/>
      </w:rPr>
    </w:lvl>
    <w:lvl w:ilvl="2" w:tplc="0786DA22">
      <w:numFmt w:val="bullet"/>
      <w:lvlText w:val="•"/>
      <w:lvlJc w:val="left"/>
      <w:pPr>
        <w:ind w:left="1350" w:hanging="116"/>
      </w:pPr>
      <w:rPr>
        <w:rFonts w:hint="default"/>
        <w:lang w:val="en-GB" w:eastAsia="en-GB" w:bidi="en-GB"/>
      </w:rPr>
    </w:lvl>
    <w:lvl w:ilvl="3" w:tplc="F048B408">
      <w:numFmt w:val="bullet"/>
      <w:lvlText w:val="•"/>
      <w:lvlJc w:val="left"/>
      <w:pPr>
        <w:ind w:left="1776" w:hanging="116"/>
      </w:pPr>
      <w:rPr>
        <w:rFonts w:hint="default"/>
        <w:lang w:val="en-GB" w:eastAsia="en-GB" w:bidi="en-GB"/>
      </w:rPr>
    </w:lvl>
    <w:lvl w:ilvl="4" w:tplc="36A81DCA">
      <w:numFmt w:val="bullet"/>
      <w:lvlText w:val="•"/>
      <w:lvlJc w:val="left"/>
      <w:pPr>
        <w:ind w:left="2201" w:hanging="116"/>
      </w:pPr>
      <w:rPr>
        <w:rFonts w:hint="default"/>
        <w:lang w:val="en-GB" w:eastAsia="en-GB" w:bidi="en-GB"/>
      </w:rPr>
    </w:lvl>
    <w:lvl w:ilvl="5" w:tplc="1E120538">
      <w:numFmt w:val="bullet"/>
      <w:lvlText w:val="•"/>
      <w:lvlJc w:val="left"/>
      <w:pPr>
        <w:ind w:left="2627" w:hanging="116"/>
      </w:pPr>
      <w:rPr>
        <w:rFonts w:hint="default"/>
        <w:lang w:val="en-GB" w:eastAsia="en-GB" w:bidi="en-GB"/>
      </w:rPr>
    </w:lvl>
    <w:lvl w:ilvl="6" w:tplc="91D40D76">
      <w:numFmt w:val="bullet"/>
      <w:lvlText w:val="•"/>
      <w:lvlJc w:val="left"/>
      <w:pPr>
        <w:ind w:left="3052" w:hanging="116"/>
      </w:pPr>
      <w:rPr>
        <w:rFonts w:hint="default"/>
        <w:lang w:val="en-GB" w:eastAsia="en-GB" w:bidi="en-GB"/>
      </w:rPr>
    </w:lvl>
    <w:lvl w:ilvl="7" w:tplc="EC10C7E4">
      <w:numFmt w:val="bullet"/>
      <w:lvlText w:val="•"/>
      <w:lvlJc w:val="left"/>
      <w:pPr>
        <w:ind w:left="3477" w:hanging="116"/>
      </w:pPr>
      <w:rPr>
        <w:rFonts w:hint="default"/>
        <w:lang w:val="en-GB" w:eastAsia="en-GB" w:bidi="en-GB"/>
      </w:rPr>
    </w:lvl>
    <w:lvl w:ilvl="8" w:tplc="F27ACEDA">
      <w:numFmt w:val="bullet"/>
      <w:lvlText w:val="•"/>
      <w:lvlJc w:val="left"/>
      <w:pPr>
        <w:ind w:left="3903" w:hanging="116"/>
      </w:pPr>
      <w:rPr>
        <w:rFonts w:hint="default"/>
        <w:lang w:val="en-GB" w:eastAsia="en-GB" w:bidi="en-GB"/>
      </w:rPr>
    </w:lvl>
  </w:abstractNum>
  <w:abstractNum w:abstractNumId="3">
    <w:nsid w:val="094A1D40"/>
    <w:multiLevelType w:val="hybridMultilevel"/>
    <w:tmpl w:val="C00059BA"/>
    <w:lvl w:ilvl="0" w:tplc="89064DA8">
      <w:numFmt w:val="bullet"/>
      <w:lvlText w:val="•"/>
      <w:lvlJc w:val="left"/>
      <w:pPr>
        <w:ind w:left="520" w:hanging="141"/>
      </w:pPr>
      <w:rPr>
        <w:rFonts w:ascii="Gill Sans MT" w:eastAsia="Gill Sans MT" w:hAnsi="Gill Sans MT" w:cs="Gill Sans MT" w:hint="default"/>
        <w:w w:val="98"/>
        <w:sz w:val="18"/>
        <w:szCs w:val="18"/>
        <w:lang w:val="en-GB" w:eastAsia="en-GB" w:bidi="en-GB"/>
      </w:rPr>
    </w:lvl>
    <w:lvl w:ilvl="1" w:tplc="B6E2B3CC">
      <w:numFmt w:val="bullet"/>
      <w:lvlText w:val="•"/>
      <w:lvlJc w:val="left"/>
      <w:pPr>
        <w:ind w:left="943" w:hanging="141"/>
      </w:pPr>
      <w:rPr>
        <w:rFonts w:hint="default"/>
        <w:lang w:val="en-GB" w:eastAsia="en-GB" w:bidi="en-GB"/>
      </w:rPr>
    </w:lvl>
    <w:lvl w:ilvl="2" w:tplc="0B82C8F6">
      <w:numFmt w:val="bullet"/>
      <w:lvlText w:val="•"/>
      <w:lvlJc w:val="left"/>
      <w:pPr>
        <w:ind w:left="1366" w:hanging="141"/>
      </w:pPr>
      <w:rPr>
        <w:rFonts w:hint="default"/>
        <w:lang w:val="en-GB" w:eastAsia="en-GB" w:bidi="en-GB"/>
      </w:rPr>
    </w:lvl>
    <w:lvl w:ilvl="3" w:tplc="FAE4B902">
      <w:numFmt w:val="bullet"/>
      <w:lvlText w:val="•"/>
      <w:lvlJc w:val="left"/>
      <w:pPr>
        <w:ind w:left="1790" w:hanging="141"/>
      </w:pPr>
      <w:rPr>
        <w:rFonts w:hint="default"/>
        <w:lang w:val="en-GB" w:eastAsia="en-GB" w:bidi="en-GB"/>
      </w:rPr>
    </w:lvl>
    <w:lvl w:ilvl="4" w:tplc="3B86DFA6">
      <w:numFmt w:val="bullet"/>
      <w:lvlText w:val="•"/>
      <w:lvlJc w:val="left"/>
      <w:pPr>
        <w:ind w:left="2213" w:hanging="141"/>
      </w:pPr>
      <w:rPr>
        <w:rFonts w:hint="default"/>
        <w:lang w:val="en-GB" w:eastAsia="en-GB" w:bidi="en-GB"/>
      </w:rPr>
    </w:lvl>
    <w:lvl w:ilvl="5" w:tplc="723CDE5A">
      <w:numFmt w:val="bullet"/>
      <w:lvlText w:val="•"/>
      <w:lvlJc w:val="left"/>
      <w:pPr>
        <w:ind w:left="2637" w:hanging="141"/>
      </w:pPr>
      <w:rPr>
        <w:rFonts w:hint="default"/>
        <w:lang w:val="en-GB" w:eastAsia="en-GB" w:bidi="en-GB"/>
      </w:rPr>
    </w:lvl>
    <w:lvl w:ilvl="6" w:tplc="E670105E">
      <w:numFmt w:val="bullet"/>
      <w:lvlText w:val="•"/>
      <w:lvlJc w:val="left"/>
      <w:pPr>
        <w:ind w:left="3060" w:hanging="141"/>
      </w:pPr>
      <w:rPr>
        <w:rFonts w:hint="default"/>
        <w:lang w:val="en-GB" w:eastAsia="en-GB" w:bidi="en-GB"/>
      </w:rPr>
    </w:lvl>
    <w:lvl w:ilvl="7" w:tplc="5478E66E">
      <w:numFmt w:val="bullet"/>
      <w:lvlText w:val="•"/>
      <w:lvlJc w:val="left"/>
      <w:pPr>
        <w:ind w:left="3483" w:hanging="141"/>
      </w:pPr>
      <w:rPr>
        <w:rFonts w:hint="default"/>
        <w:lang w:val="en-GB" w:eastAsia="en-GB" w:bidi="en-GB"/>
      </w:rPr>
    </w:lvl>
    <w:lvl w:ilvl="8" w:tplc="A0463864">
      <w:numFmt w:val="bullet"/>
      <w:lvlText w:val="•"/>
      <w:lvlJc w:val="left"/>
      <w:pPr>
        <w:ind w:left="3907" w:hanging="141"/>
      </w:pPr>
      <w:rPr>
        <w:rFonts w:hint="default"/>
        <w:lang w:val="en-GB" w:eastAsia="en-GB" w:bidi="en-GB"/>
      </w:rPr>
    </w:lvl>
  </w:abstractNum>
  <w:abstractNum w:abstractNumId="4">
    <w:nsid w:val="15FB062F"/>
    <w:multiLevelType w:val="hybridMultilevel"/>
    <w:tmpl w:val="BE206B7C"/>
    <w:lvl w:ilvl="0" w:tplc="A91ABBD6">
      <w:numFmt w:val="bullet"/>
      <w:lvlText w:val="•"/>
      <w:lvlJc w:val="left"/>
      <w:pPr>
        <w:ind w:left="269" w:hanging="116"/>
      </w:pPr>
      <w:rPr>
        <w:rFonts w:ascii="Gill Sans MT" w:eastAsia="Gill Sans MT" w:hAnsi="Gill Sans MT" w:cs="Gill Sans MT" w:hint="default"/>
        <w:w w:val="98"/>
        <w:sz w:val="18"/>
        <w:szCs w:val="18"/>
        <w:lang w:val="en-GB" w:eastAsia="en-GB" w:bidi="en-GB"/>
      </w:rPr>
    </w:lvl>
    <w:lvl w:ilvl="1" w:tplc="73089DBC">
      <w:numFmt w:val="bullet"/>
      <w:lvlText w:val="•"/>
      <w:lvlJc w:val="left"/>
      <w:pPr>
        <w:ind w:left="537" w:hanging="116"/>
      </w:pPr>
      <w:rPr>
        <w:rFonts w:hint="default"/>
        <w:lang w:val="en-GB" w:eastAsia="en-GB" w:bidi="en-GB"/>
      </w:rPr>
    </w:lvl>
    <w:lvl w:ilvl="2" w:tplc="DAC07AD8">
      <w:numFmt w:val="bullet"/>
      <w:lvlText w:val="•"/>
      <w:lvlJc w:val="left"/>
      <w:pPr>
        <w:ind w:left="814" w:hanging="116"/>
      </w:pPr>
      <w:rPr>
        <w:rFonts w:hint="default"/>
        <w:lang w:val="en-GB" w:eastAsia="en-GB" w:bidi="en-GB"/>
      </w:rPr>
    </w:lvl>
    <w:lvl w:ilvl="3" w:tplc="518E25F6">
      <w:numFmt w:val="bullet"/>
      <w:lvlText w:val="•"/>
      <w:lvlJc w:val="left"/>
      <w:pPr>
        <w:ind w:left="1091" w:hanging="116"/>
      </w:pPr>
      <w:rPr>
        <w:rFonts w:hint="default"/>
        <w:lang w:val="en-GB" w:eastAsia="en-GB" w:bidi="en-GB"/>
      </w:rPr>
    </w:lvl>
    <w:lvl w:ilvl="4" w:tplc="979CDF88">
      <w:numFmt w:val="bullet"/>
      <w:lvlText w:val="•"/>
      <w:lvlJc w:val="left"/>
      <w:pPr>
        <w:ind w:left="1368" w:hanging="116"/>
      </w:pPr>
      <w:rPr>
        <w:rFonts w:hint="default"/>
        <w:lang w:val="en-GB" w:eastAsia="en-GB" w:bidi="en-GB"/>
      </w:rPr>
    </w:lvl>
    <w:lvl w:ilvl="5" w:tplc="E3C81F10">
      <w:numFmt w:val="bullet"/>
      <w:lvlText w:val="•"/>
      <w:lvlJc w:val="left"/>
      <w:pPr>
        <w:ind w:left="1645" w:hanging="116"/>
      </w:pPr>
      <w:rPr>
        <w:rFonts w:hint="default"/>
        <w:lang w:val="en-GB" w:eastAsia="en-GB" w:bidi="en-GB"/>
      </w:rPr>
    </w:lvl>
    <w:lvl w:ilvl="6" w:tplc="2D7C75F4">
      <w:numFmt w:val="bullet"/>
      <w:lvlText w:val="•"/>
      <w:lvlJc w:val="left"/>
      <w:pPr>
        <w:ind w:left="1922" w:hanging="116"/>
      </w:pPr>
      <w:rPr>
        <w:rFonts w:hint="default"/>
        <w:lang w:val="en-GB" w:eastAsia="en-GB" w:bidi="en-GB"/>
      </w:rPr>
    </w:lvl>
    <w:lvl w:ilvl="7" w:tplc="7C7E8F98">
      <w:numFmt w:val="bullet"/>
      <w:lvlText w:val="•"/>
      <w:lvlJc w:val="left"/>
      <w:pPr>
        <w:ind w:left="2199" w:hanging="116"/>
      </w:pPr>
      <w:rPr>
        <w:rFonts w:hint="default"/>
        <w:lang w:val="en-GB" w:eastAsia="en-GB" w:bidi="en-GB"/>
      </w:rPr>
    </w:lvl>
    <w:lvl w:ilvl="8" w:tplc="51B0519A">
      <w:numFmt w:val="bullet"/>
      <w:lvlText w:val="•"/>
      <w:lvlJc w:val="left"/>
      <w:pPr>
        <w:ind w:left="2476" w:hanging="116"/>
      </w:pPr>
      <w:rPr>
        <w:rFonts w:hint="default"/>
        <w:lang w:val="en-GB" w:eastAsia="en-GB" w:bidi="en-GB"/>
      </w:rPr>
    </w:lvl>
  </w:abstractNum>
  <w:abstractNum w:abstractNumId="5">
    <w:nsid w:val="181A471C"/>
    <w:multiLevelType w:val="hybridMultilevel"/>
    <w:tmpl w:val="50ECE38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8B2EC9DC">
      <w:numFmt w:val="bullet"/>
      <w:lvlText w:val="•"/>
      <w:lvlJc w:val="left"/>
      <w:pPr>
        <w:ind w:left="645" w:hanging="116"/>
      </w:pPr>
      <w:rPr>
        <w:rFonts w:hint="default"/>
        <w:lang w:val="en-GB" w:eastAsia="en-GB" w:bidi="en-GB"/>
      </w:rPr>
    </w:lvl>
    <w:lvl w:ilvl="2" w:tplc="96C8F946">
      <w:numFmt w:val="bullet"/>
      <w:lvlText w:val="•"/>
      <w:lvlJc w:val="left"/>
      <w:pPr>
        <w:ind w:left="910" w:hanging="116"/>
      </w:pPr>
      <w:rPr>
        <w:rFonts w:hint="default"/>
        <w:lang w:val="en-GB" w:eastAsia="en-GB" w:bidi="en-GB"/>
      </w:rPr>
    </w:lvl>
    <w:lvl w:ilvl="3" w:tplc="B142D1A0">
      <w:numFmt w:val="bullet"/>
      <w:lvlText w:val="•"/>
      <w:lvlJc w:val="left"/>
      <w:pPr>
        <w:ind w:left="1175" w:hanging="116"/>
      </w:pPr>
      <w:rPr>
        <w:rFonts w:hint="default"/>
        <w:lang w:val="en-GB" w:eastAsia="en-GB" w:bidi="en-GB"/>
      </w:rPr>
    </w:lvl>
    <w:lvl w:ilvl="4" w:tplc="8C3A0F40">
      <w:numFmt w:val="bullet"/>
      <w:lvlText w:val="•"/>
      <w:lvlJc w:val="left"/>
      <w:pPr>
        <w:ind w:left="1440" w:hanging="116"/>
      </w:pPr>
      <w:rPr>
        <w:rFonts w:hint="default"/>
        <w:lang w:val="en-GB" w:eastAsia="en-GB" w:bidi="en-GB"/>
      </w:rPr>
    </w:lvl>
    <w:lvl w:ilvl="5" w:tplc="6D3AAF0A">
      <w:numFmt w:val="bullet"/>
      <w:lvlText w:val="•"/>
      <w:lvlJc w:val="left"/>
      <w:pPr>
        <w:ind w:left="1705" w:hanging="116"/>
      </w:pPr>
      <w:rPr>
        <w:rFonts w:hint="default"/>
        <w:lang w:val="en-GB" w:eastAsia="en-GB" w:bidi="en-GB"/>
      </w:rPr>
    </w:lvl>
    <w:lvl w:ilvl="6" w:tplc="875C7A62">
      <w:numFmt w:val="bullet"/>
      <w:lvlText w:val="•"/>
      <w:lvlJc w:val="left"/>
      <w:pPr>
        <w:ind w:left="1970" w:hanging="116"/>
      </w:pPr>
      <w:rPr>
        <w:rFonts w:hint="default"/>
        <w:lang w:val="en-GB" w:eastAsia="en-GB" w:bidi="en-GB"/>
      </w:rPr>
    </w:lvl>
    <w:lvl w:ilvl="7" w:tplc="6908D70E">
      <w:numFmt w:val="bullet"/>
      <w:lvlText w:val="•"/>
      <w:lvlJc w:val="left"/>
      <w:pPr>
        <w:ind w:left="2235" w:hanging="116"/>
      </w:pPr>
      <w:rPr>
        <w:rFonts w:hint="default"/>
        <w:lang w:val="en-GB" w:eastAsia="en-GB" w:bidi="en-GB"/>
      </w:rPr>
    </w:lvl>
    <w:lvl w:ilvl="8" w:tplc="B002BE76">
      <w:numFmt w:val="bullet"/>
      <w:lvlText w:val="•"/>
      <w:lvlJc w:val="left"/>
      <w:pPr>
        <w:ind w:left="2500" w:hanging="116"/>
      </w:pPr>
      <w:rPr>
        <w:rFonts w:hint="default"/>
        <w:lang w:val="en-GB" w:eastAsia="en-GB" w:bidi="en-GB"/>
      </w:rPr>
    </w:lvl>
  </w:abstractNum>
  <w:abstractNum w:abstractNumId="6">
    <w:nsid w:val="1BC8005A"/>
    <w:multiLevelType w:val="hybridMultilevel"/>
    <w:tmpl w:val="4770162C"/>
    <w:lvl w:ilvl="0" w:tplc="0CD4764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9B3E386E">
      <w:numFmt w:val="bullet"/>
      <w:lvlText w:val="•"/>
      <w:lvlJc w:val="left"/>
      <w:pPr>
        <w:ind w:left="925" w:hanging="116"/>
      </w:pPr>
      <w:rPr>
        <w:rFonts w:hint="default"/>
        <w:lang w:val="en-GB" w:eastAsia="en-GB" w:bidi="en-GB"/>
      </w:rPr>
    </w:lvl>
    <w:lvl w:ilvl="2" w:tplc="5AE0DE90">
      <w:numFmt w:val="bullet"/>
      <w:lvlText w:val="•"/>
      <w:lvlJc w:val="left"/>
      <w:pPr>
        <w:ind w:left="1350" w:hanging="116"/>
      </w:pPr>
      <w:rPr>
        <w:rFonts w:hint="default"/>
        <w:lang w:val="en-GB" w:eastAsia="en-GB" w:bidi="en-GB"/>
      </w:rPr>
    </w:lvl>
    <w:lvl w:ilvl="3" w:tplc="BE86D35E">
      <w:numFmt w:val="bullet"/>
      <w:lvlText w:val="•"/>
      <w:lvlJc w:val="left"/>
      <w:pPr>
        <w:ind w:left="1776" w:hanging="116"/>
      </w:pPr>
      <w:rPr>
        <w:rFonts w:hint="default"/>
        <w:lang w:val="en-GB" w:eastAsia="en-GB" w:bidi="en-GB"/>
      </w:rPr>
    </w:lvl>
    <w:lvl w:ilvl="4" w:tplc="56F4203A">
      <w:numFmt w:val="bullet"/>
      <w:lvlText w:val="•"/>
      <w:lvlJc w:val="left"/>
      <w:pPr>
        <w:ind w:left="2201" w:hanging="116"/>
      </w:pPr>
      <w:rPr>
        <w:rFonts w:hint="default"/>
        <w:lang w:val="en-GB" w:eastAsia="en-GB" w:bidi="en-GB"/>
      </w:rPr>
    </w:lvl>
    <w:lvl w:ilvl="5" w:tplc="AB046202">
      <w:numFmt w:val="bullet"/>
      <w:lvlText w:val="•"/>
      <w:lvlJc w:val="left"/>
      <w:pPr>
        <w:ind w:left="2627" w:hanging="116"/>
      </w:pPr>
      <w:rPr>
        <w:rFonts w:hint="default"/>
        <w:lang w:val="en-GB" w:eastAsia="en-GB" w:bidi="en-GB"/>
      </w:rPr>
    </w:lvl>
    <w:lvl w:ilvl="6" w:tplc="450AE936">
      <w:numFmt w:val="bullet"/>
      <w:lvlText w:val="•"/>
      <w:lvlJc w:val="left"/>
      <w:pPr>
        <w:ind w:left="3052" w:hanging="116"/>
      </w:pPr>
      <w:rPr>
        <w:rFonts w:hint="default"/>
        <w:lang w:val="en-GB" w:eastAsia="en-GB" w:bidi="en-GB"/>
      </w:rPr>
    </w:lvl>
    <w:lvl w:ilvl="7" w:tplc="53B6E576">
      <w:numFmt w:val="bullet"/>
      <w:lvlText w:val="•"/>
      <w:lvlJc w:val="left"/>
      <w:pPr>
        <w:ind w:left="3477" w:hanging="116"/>
      </w:pPr>
      <w:rPr>
        <w:rFonts w:hint="default"/>
        <w:lang w:val="en-GB" w:eastAsia="en-GB" w:bidi="en-GB"/>
      </w:rPr>
    </w:lvl>
    <w:lvl w:ilvl="8" w:tplc="9D6EFC5C">
      <w:numFmt w:val="bullet"/>
      <w:lvlText w:val="•"/>
      <w:lvlJc w:val="left"/>
      <w:pPr>
        <w:ind w:left="3903" w:hanging="116"/>
      </w:pPr>
      <w:rPr>
        <w:rFonts w:hint="default"/>
        <w:lang w:val="en-GB" w:eastAsia="en-GB" w:bidi="en-GB"/>
      </w:rPr>
    </w:lvl>
  </w:abstractNum>
  <w:abstractNum w:abstractNumId="7">
    <w:nsid w:val="1BDB4D0C"/>
    <w:multiLevelType w:val="hybridMultilevel"/>
    <w:tmpl w:val="D694A7FE"/>
    <w:lvl w:ilvl="0" w:tplc="D7DA608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C58B8"/>
    <w:multiLevelType w:val="hybridMultilevel"/>
    <w:tmpl w:val="AF8406C8"/>
    <w:lvl w:ilvl="0" w:tplc="E5EC46A0">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D8D4F63E">
      <w:numFmt w:val="bullet"/>
      <w:lvlText w:val="•"/>
      <w:lvlJc w:val="left"/>
      <w:pPr>
        <w:ind w:left="925" w:hanging="116"/>
      </w:pPr>
      <w:rPr>
        <w:rFonts w:hint="default"/>
        <w:lang w:val="en-GB" w:eastAsia="en-GB" w:bidi="en-GB"/>
      </w:rPr>
    </w:lvl>
    <w:lvl w:ilvl="2" w:tplc="4F90D136">
      <w:numFmt w:val="bullet"/>
      <w:lvlText w:val="•"/>
      <w:lvlJc w:val="left"/>
      <w:pPr>
        <w:ind w:left="1350" w:hanging="116"/>
      </w:pPr>
      <w:rPr>
        <w:rFonts w:hint="default"/>
        <w:lang w:val="en-GB" w:eastAsia="en-GB" w:bidi="en-GB"/>
      </w:rPr>
    </w:lvl>
    <w:lvl w:ilvl="3" w:tplc="C02E2E08">
      <w:numFmt w:val="bullet"/>
      <w:lvlText w:val="•"/>
      <w:lvlJc w:val="left"/>
      <w:pPr>
        <w:ind w:left="1776" w:hanging="116"/>
      </w:pPr>
      <w:rPr>
        <w:rFonts w:hint="default"/>
        <w:lang w:val="en-GB" w:eastAsia="en-GB" w:bidi="en-GB"/>
      </w:rPr>
    </w:lvl>
    <w:lvl w:ilvl="4" w:tplc="53C625B4">
      <w:numFmt w:val="bullet"/>
      <w:lvlText w:val="•"/>
      <w:lvlJc w:val="left"/>
      <w:pPr>
        <w:ind w:left="2201" w:hanging="116"/>
      </w:pPr>
      <w:rPr>
        <w:rFonts w:hint="default"/>
        <w:lang w:val="en-GB" w:eastAsia="en-GB" w:bidi="en-GB"/>
      </w:rPr>
    </w:lvl>
    <w:lvl w:ilvl="5" w:tplc="C4940322">
      <w:numFmt w:val="bullet"/>
      <w:lvlText w:val="•"/>
      <w:lvlJc w:val="left"/>
      <w:pPr>
        <w:ind w:left="2627" w:hanging="116"/>
      </w:pPr>
      <w:rPr>
        <w:rFonts w:hint="default"/>
        <w:lang w:val="en-GB" w:eastAsia="en-GB" w:bidi="en-GB"/>
      </w:rPr>
    </w:lvl>
    <w:lvl w:ilvl="6" w:tplc="882A1C7A">
      <w:numFmt w:val="bullet"/>
      <w:lvlText w:val="•"/>
      <w:lvlJc w:val="left"/>
      <w:pPr>
        <w:ind w:left="3052" w:hanging="116"/>
      </w:pPr>
      <w:rPr>
        <w:rFonts w:hint="default"/>
        <w:lang w:val="en-GB" w:eastAsia="en-GB" w:bidi="en-GB"/>
      </w:rPr>
    </w:lvl>
    <w:lvl w:ilvl="7" w:tplc="BCE2D77C">
      <w:numFmt w:val="bullet"/>
      <w:lvlText w:val="•"/>
      <w:lvlJc w:val="left"/>
      <w:pPr>
        <w:ind w:left="3477" w:hanging="116"/>
      </w:pPr>
      <w:rPr>
        <w:rFonts w:hint="default"/>
        <w:lang w:val="en-GB" w:eastAsia="en-GB" w:bidi="en-GB"/>
      </w:rPr>
    </w:lvl>
    <w:lvl w:ilvl="8" w:tplc="51C08176">
      <w:numFmt w:val="bullet"/>
      <w:lvlText w:val="•"/>
      <w:lvlJc w:val="left"/>
      <w:pPr>
        <w:ind w:left="3903" w:hanging="116"/>
      </w:pPr>
      <w:rPr>
        <w:rFonts w:hint="default"/>
        <w:lang w:val="en-GB" w:eastAsia="en-GB" w:bidi="en-GB"/>
      </w:rPr>
    </w:lvl>
  </w:abstractNum>
  <w:abstractNum w:abstractNumId="9">
    <w:nsid w:val="1DA906D4"/>
    <w:multiLevelType w:val="hybridMultilevel"/>
    <w:tmpl w:val="46626C16"/>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A3DA9"/>
    <w:multiLevelType w:val="hybridMultilevel"/>
    <w:tmpl w:val="945AE38C"/>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F5E93"/>
    <w:multiLevelType w:val="hybridMultilevel"/>
    <w:tmpl w:val="E98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22606"/>
    <w:multiLevelType w:val="hybridMultilevel"/>
    <w:tmpl w:val="CE065068"/>
    <w:lvl w:ilvl="0" w:tplc="3306EEEA">
      <w:numFmt w:val="bullet"/>
      <w:lvlText w:val="*"/>
      <w:lvlJc w:val="left"/>
      <w:pPr>
        <w:ind w:left="270" w:hanging="144"/>
      </w:pPr>
      <w:rPr>
        <w:rFonts w:ascii="Gill Sans MT" w:eastAsia="Gill Sans MT" w:hAnsi="Gill Sans MT" w:cs="Gill Sans MT" w:hint="default"/>
        <w:w w:val="121"/>
        <w:sz w:val="18"/>
        <w:szCs w:val="18"/>
        <w:lang w:val="en-GB" w:eastAsia="en-GB" w:bidi="en-GB"/>
      </w:rPr>
    </w:lvl>
    <w:lvl w:ilvl="1" w:tplc="2940E7A0">
      <w:numFmt w:val="bullet"/>
      <w:lvlText w:val="•"/>
      <w:lvlJc w:val="left"/>
      <w:pPr>
        <w:ind w:left="666" w:hanging="144"/>
      </w:pPr>
      <w:rPr>
        <w:rFonts w:hint="default"/>
        <w:lang w:val="en-GB" w:eastAsia="en-GB" w:bidi="en-GB"/>
      </w:rPr>
    </w:lvl>
    <w:lvl w:ilvl="2" w:tplc="7654D114">
      <w:numFmt w:val="bullet"/>
      <w:lvlText w:val="•"/>
      <w:lvlJc w:val="left"/>
      <w:pPr>
        <w:ind w:left="1053" w:hanging="144"/>
      </w:pPr>
      <w:rPr>
        <w:rFonts w:hint="default"/>
        <w:lang w:val="en-GB" w:eastAsia="en-GB" w:bidi="en-GB"/>
      </w:rPr>
    </w:lvl>
    <w:lvl w:ilvl="3" w:tplc="724AEFC0">
      <w:numFmt w:val="bullet"/>
      <w:lvlText w:val="•"/>
      <w:lvlJc w:val="left"/>
      <w:pPr>
        <w:ind w:left="1440" w:hanging="144"/>
      </w:pPr>
      <w:rPr>
        <w:rFonts w:hint="default"/>
        <w:lang w:val="en-GB" w:eastAsia="en-GB" w:bidi="en-GB"/>
      </w:rPr>
    </w:lvl>
    <w:lvl w:ilvl="4" w:tplc="1DC691CE">
      <w:numFmt w:val="bullet"/>
      <w:lvlText w:val="•"/>
      <w:lvlJc w:val="left"/>
      <w:pPr>
        <w:ind w:left="1827" w:hanging="144"/>
      </w:pPr>
      <w:rPr>
        <w:rFonts w:hint="default"/>
        <w:lang w:val="en-GB" w:eastAsia="en-GB" w:bidi="en-GB"/>
      </w:rPr>
    </w:lvl>
    <w:lvl w:ilvl="5" w:tplc="1728E28E">
      <w:numFmt w:val="bullet"/>
      <w:lvlText w:val="•"/>
      <w:lvlJc w:val="left"/>
      <w:pPr>
        <w:ind w:left="2214" w:hanging="144"/>
      </w:pPr>
      <w:rPr>
        <w:rFonts w:hint="default"/>
        <w:lang w:val="en-GB" w:eastAsia="en-GB" w:bidi="en-GB"/>
      </w:rPr>
    </w:lvl>
    <w:lvl w:ilvl="6" w:tplc="1B4C7720">
      <w:numFmt w:val="bullet"/>
      <w:lvlText w:val="•"/>
      <w:lvlJc w:val="left"/>
      <w:pPr>
        <w:ind w:left="2601" w:hanging="144"/>
      </w:pPr>
      <w:rPr>
        <w:rFonts w:hint="default"/>
        <w:lang w:val="en-GB" w:eastAsia="en-GB" w:bidi="en-GB"/>
      </w:rPr>
    </w:lvl>
    <w:lvl w:ilvl="7" w:tplc="8D00D654">
      <w:numFmt w:val="bullet"/>
      <w:lvlText w:val="•"/>
      <w:lvlJc w:val="left"/>
      <w:pPr>
        <w:ind w:left="2988" w:hanging="144"/>
      </w:pPr>
      <w:rPr>
        <w:rFonts w:hint="default"/>
        <w:lang w:val="en-GB" w:eastAsia="en-GB" w:bidi="en-GB"/>
      </w:rPr>
    </w:lvl>
    <w:lvl w:ilvl="8" w:tplc="EF66C6BA">
      <w:numFmt w:val="bullet"/>
      <w:lvlText w:val="•"/>
      <w:lvlJc w:val="left"/>
      <w:pPr>
        <w:ind w:left="3375" w:hanging="144"/>
      </w:pPr>
      <w:rPr>
        <w:rFonts w:hint="default"/>
        <w:lang w:val="en-GB" w:eastAsia="en-GB" w:bidi="en-GB"/>
      </w:rPr>
    </w:lvl>
  </w:abstractNum>
  <w:abstractNum w:abstractNumId="13">
    <w:nsid w:val="24D42286"/>
    <w:multiLevelType w:val="hybridMultilevel"/>
    <w:tmpl w:val="41E4322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2238A"/>
    <w:multiLevelType w:val="hybridMultilevel"/>
    <w:tmpl w:val="597EBDB6"/>
    <w:lvl w:ilvl="0" w:tplc="697AF62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0D0C57A">
      <w:numFmt w:val="bullet"/>
      <w:lvlText w:val="•"/>
      <w:lvlJc w:val="left"/>
      <w:pPr>
        <w:ind w:left="925" w:hanging="116"/>
      </w:pPr>
      <w:rPr>
        <w:rFonts w:hint="default"/>
        <w:lang w:val="en-GB" w:eastAsia="en-GB" w:bidi="en-GB"/>
      </w:rPr>
    </w:lvl>
    <w:lvl w:ilvl="2" w:tplc="4E96695A">
      <w:numFmt w:val="bullet"/>
      <w:lvlText w:val="•"/>
      <w:lvlJc w:val="left"/>
      <w:pPr>
        <w:ind w:left="1350" w:hanging="116"/>
      </w:pPr>
      <w:rPr>
        <w:rFonts w:hint="default"/>
        <w:lang w:val="en-GB" w:eastAsia="en-GB" w:bidi="en-GB"/>
      </w:rPr>
    </w:lvl>
    <w:lvl w:ilvl="3" w:tplc="05607F82">
      <w:numFmt w:val="bullet"/>
      <w:lvlText w:val="•"/>
      <w:lvlJc w:val="left"/>
      <w:pPr>
        <w:ind w:left="1776" w:hanging="116"/>
      </w:pPr>
      <w:rPr>
        <w:rFonts w:hint="default"/>
        <w:lang w:val="en-GB" w:eastAsia="en-GB" w:bidi="en-GB"/>
      </w:rPr>
    </w:lvl>
    <w:lvl w:ilvl="4" w:tplc="37D07248">
      <w:numFmt w:val="bullet"/>
      <w:lvlText w:val="•"/>
      <w:lvlJc w:val="left"/>
      <w:pPr>
        <w:ind w:left="2201" w:hanging="116"/>
      </w:pPr>
      <w:rPr>
        <w:rFonts w:hint="default"/>
        <w:lang w:val="en-GB" w:eastAsia="en-GB" w:bidi="en-GB"/>
      </w:rPr>
    </w:lvl>
    <w:lvl w:ilvl="5" w:tplc="A518396E">
      <w:numFmt w:val="bullet"/>
      <w:lvlText w:val="•"/>
      <w:lvlJc w:val="left"/>
      <w:pPr>
        <w:ind w:left="2627" w:hanging="116"/>
      </w:pPr>
      <w:rPr>
        <w:rFonts w:hint="default"/>
        <w:lang w:val="en-GB" w:eastAsia="en-GB" w:bidi="en-GB"/>
      </w:rPr>
    </w:lvl>
    <w:lvl w:ilvl="6" w:tplc="996A219A">
      <w:numFmt w:val="bullet"/>
      <w:lvlText w:val="•"/>
      <w:lvlJc w:val="left"/>
      <w:pPr>
        <w:ind w:left="3052" w:hanging="116"/>
      </w:pPr>
      <w:rPr>
        <w:rFonts w:hint="default"/>
        <w:lang w:val="en-GB" w:eastAsia="en-GB" w:bidi="en-GB"/>
      </w:rPr>
    </w:lvl>
    <w:lvl w:ilvl="7" w:tplc="90FA3454">
      <w:numFmt w:val="bullet"/>
      <w:lvlText w:val="•"/>
      <w:lvlJc w:val="left"/>
      <w:pPr>
        <w:ind w:left="3477" w:hanging="116"/>
      </w:pPr>
      <w:rPr>
        <w:rFonts w:hint="default"/>
        <w:lang w:val="en-GB" w:eastAsia="en-GB" w:bidi="en-GB"/>
      </w:rPr>
    </w:lvl>
    <w:lvl w:ilvl="8" w:tplc="FF12FBF6">
      <w:numFmt w:val="bullet"/>
      <w:lvlText w:val="•"/>
      <w:lvlJc w:val="left"/>
      <w:pPr>
        <w:ind w:left="3903" w:hanging="116"/>
      </w:pPr>
      <w:rPr>
        <w:rFonts w:hint="default"/>
        <w:lang w:val="en-GB" w:eastAsia="en-GB" w:bidi="en-GB"/>
      </w:rPr>
    </w:lvl>
  </w:abstractNum>
  <w:abstractNum w:abstractNumId="15">
    <w:nsid w:val="25CA7637"/>
    <w:multiLevelType w:val="hybridMultilevel"/>
    <w:tmpl w:val="A1E44DAE"/>
    <w:lvl w:ilvl="0" w:tplc="99BC6DC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AB184D14">
      <w:numFmt w:val="bullet"/>
      <w:lvlText w:val="•"/>
      <w:lvlJc w:val="left"/>
      <w:pPr>
        <w:ind w:left="758" w:hanging="116"/>
      </w:pPr>
      <w:rPr>
        <w:rFonts w:hint="default"/>
        <w:lang w:val="en-GB" w:eastAsia="en-GB" w:bidi="en-GB"/>
      </w:rPr>
    </w:lvl>
    <w:lvl w:ilvl="2" w:tplc="834ED4FA">
      <w:numFmt w:val="bullet"/>
      <w:lvlText w:val="•"/>
      <w:lvlJc w:val="left"/>
      <w:pPr>
        <w:ind w:left="1136" w:hanging="116"/>
      </w:pPr>
      <w:rPr>
        <w:rFonts w:hint="default"/>
        <w:lang w:val="en-GB" w:eastAsia="en-GB" w:bidi="en-GB"/>
      </w:rPr>
    </w:lvl>
    <w:lvl w:ilvl="3" w:tplc="36FA9CFA">
      <w:numFmt w:val="bullet"/>
      <w:lvlText w:val="•"/>
      <w:lvlJc w:val="left"/>
      <w:pPr>
        <w:ind w:left="1514" w:hanging="116"/>
      </w:pPr>
      <w:rPr>
        <w:rFonts w:hint="default"/>
        <w:lang w:val="en-GB" w:eastAsia="en-GB" w:bidi="en-GB"/>
      </w:rPr>
    </w:lvl>
    <w:lvl w:ilvl="4" w:tplc="BBC04B92">
      <w:numFmt w:val="bullet"/>
      <w:lvlText w:val="•"/>
      <w:lvlJc w:val="left"/>
      <w:pPr>
        <w:ind w:left="1892" w:hanging="116"/>
      </w:pPr>
      <w:rPr>
        <w:rFonts w:hint="default"/>
        <w:lang w:val="en-GB" w:eastAsia="en-GB" w:bidi="en-GB"/>
      </w:rPr>
    </w:lvl>
    <w:lvl w:ilvl="5" w:tplc="B3D47010">
      <w:numFmt w:val="bullet"/>
      <w:lvlText w:val="•"/>
      <w:lvlJc w:val="left"/>
      <w:pPr>
        <w:ind w:left="2270" w:hanging="116"/>
      </w:pPr>
      <w:rPr>
        <w:rFonts w:hint="default"/>
        <w:lang w:val="en-GB" w:eastAsia="en-GB" w:bidi="en-GB"/>
      </w:rPr>
    </w:lvl>
    <w:lvl w:ilvl="6" w:tplc="B5AE47CC">
      <w:numFmt w:val="bullet"/>
      <w:lvlText w:val="•"/>
      <w:lvlJc w:val="left"/>
      <w:pPr>
        <w:ind w:left="2648" w:hanging="116"/>
      </w:pPr>
      <w:rPr>
        <w:rFonts w:hint="default"/>
        <w:lang w:val="en-GB" w:eastAsia="en-GB" w:bidi="en-GB"/>
      </w:rPr>
    </w:lvl>
    <w:lvl w:ilvl="7" w:tplc="D2E4EBEA">
      <w:numFmt w:val="bullet"/>
      <w:lvlText w:val="•"/>
      <w:lvlJc w:val="left"/>
      <w:pPr>
        <w:ind w:left="3026" w:hanging="116"/>
      </w:pPr>
      <w:rPr>
        <w:rFonts w:hint="default"/>
        <w:lang w:val="en-GB" w:eastAsia="en-GB" w:bidi="en-GB"/>
      </w:rPr>
    </w:lvl>
    <w:lvl w:ilvl="8" w:tplc="147059F2">
      <w:numFmt w:val="bullet"/>
      <w:lvlText w:val="•"/>
      <w:lvlJc w:val="left"/>
      <w:pPr>
        <w:ind w:left="3404" w:hanging="116"/>
      </w:pPr>
      <w:rPr>
        <w:rFonts w:hint="default"/>
        <w:lang w:val="en-GB" w:eastAsia="en-GB" w:bidi="en-GB"/>
      </w:rPr>
    </w:lvl>
  </w:abstractNum>
  <w:abstractNum w:abstractNumId="16">
    <w:nsid w:val="27FF0F15"/>
    <w:multiLevelType w:val="hybridMultilevel"/>
    <w:tmpl w:val="96560218"/>
    <w:lvl w:ilvl="0" w:tplc="13005CA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570D21C">
      <w:numFmt w:val="bullet"/>
      <w:lvlText w:val="•"/>
      <w:lvlJc w:val="left"/>
      <w:pPr>
        <w:ind w:left="758" w:hanging="116"/>
      </w:pPr>
      <w:rPr>
        <w:rFonts w:hint="default"/>
        <w:lang w:val="en-GB" w:eastAsia="en-GB" w:bidi="en-GB"/>
      </w:rPr>
    </w:lvl>
    <w:lvl w:ilvl="2" w:tplc="0874B4C4">
      <w:numFmt w:val="bullet"/>
      <w:lvlText w:val="•"/>
      <w:lvlJc w:val="left"/>
      <w:pPr>
        <w:ind w:left="1136" w:hanging="116"/>
      </w:pPr>
      <w:rPr>
        <w:rFonts w:hint="default"/>
        <w:lang w:val="en-GB" w:eastAsia="en-GB" w:bidi="en-GB"/>
      </w:rPr>
    </w:lvl>
    <w:lvl w:ilvl="3" w:tplc="4DD694D2">
      <w:numFmt w:val="bullet"/>
      <w:lvlText w:val="•"/>
      <w:lvlJc w:val="left"/>
      <w:pPr>
        <w:ind w:left="1514" w:hanging="116"/>
      </w:pPr>
      <w:rPr>
        <w:rFonts w:hint="default"/>
        <w:lang w:val="en-GB" w:eastAsia="en-GB" w:bidi="en-GB"/>
      </w:rPr>
    </w:lvl>
    <w:lvl w:ilvl="4" w:tplc="D85E3E9E">
      <w:numFmt w:val="bullet"/>
      <w:lvlText w:val="•"/>
      <w:lvlJc w:val="left"/>
      <w:pPr>
        <w:ind w:left="1892" w:hanging="116"/>
      </w:pPr>
      <w:rPr>
        <w:rFonts w:hint="default"/>
        <w:lang w:val="en-GB" w:eastAsia="en-GB" w:bidi="en-GB"/>
      </w:rPr>
    </w:lvl>
    <w:lvl w:ilvl="5" w:tplc="BB729ACC">
      <w:numFmt w:val="bullet"/>
      <w:lvlText w:val="•"/>
      <w:lvlJc w:val="left"/>
      <w:pPr>
        <w:ind w:left="2270" w:hanging="116"/>
      </w:pPr>
      <w:rPr>
        <w:rFonts w:hint="default"/>
        <w:lang w:val="en-GB" w:eastAsia="en-GB" w:bidi="en-GB"/>
      </w:rPr>
    </w:lvl>
    <w:lvl w:ilvl="6" w:tplc="F25E876E">
      <w:numFmt w:val="bullet"/>
      <w:lvlText w:val="•"/>
      <w:lvlJc w:val="left"/>
      <w:pPr>
        <w:ind w:left="2648" w:hanging="116"/>
      </w:pPr>
      <w:rPr>
        <w:rFonts w:hint="default"/>
        <w:lang w:val="en-GB" w:eastAsia="en-GB" w:bidi="en-GB"/>
      </w:rPr>
    </w:lvl>
    <w:lvl w:ilvl="7" w:tplc="234473E0">
      <w:numFmt w:val="bullet"/>
      <w:lvlText w:val="•"/>
      <w:lvlJc w:val="left"/>
      <w:pPr>
        <w:ind w:left="3026" w:hanging="116"/>
      </w:pPr>
      <w:rPr>
        <w:rFonts w:hint="default"/>
        <w:lang w:val="en-GB" w:eastAsia="en-GB" w:bidi="en-GB"/>
      </w:rPr>
    </w:lvl>
    <w:lvl w:ilvl="8" w:tplc="C4A0C288">
      <w:numFmt w:val="bullet"/>
      <w:lvlText w:val="•"/>
      <w:lvlJc w:val="left"/>
      <w:pPr>
        <w:ind w:left="3404" w:hanging="116"/>
      </w:pPr>
      <w:rPr>
        <w:rFonts w:hint="default"/>
        <w:lang w:val="en-GB" w:eastAsia="en-GB" w:bidi="en-GB"/>
      </w:rPr>
    </w:lvl>
  </w:abstractNum>
  <w:abstractNum w:abstractNumId="17">
    <w:nsid w:val="29304EE3"/>
    <w:multiLevelType w:val="hybridMultilevel"/>
    <w:tmpl w:val="66CC053C"/>
    <w:lvl w:ilvl="0" w:tplc="0B9801C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637A9C1A">
      <w:numFmt w:val="bullet"/>
      <w:lvlText w:val="•"/>
      <w:lvlJc w:val="left"/>
      <w:pPr>
        <w:ind w:left="925" w:hanging="116"/>
      </w:pPr>
      <w:rPr>
        <w:rFonts w:hint="default"/>
        <w:lang w:val="en-GB" w:eastAsia="en-GB" w:bidi="en-GB"/>
      </w:rPr>
    </w:lvl>
    <w:lvl w:ilvl="2" w:tplc="1A1058DA">
      <w:numFmt w:val="bullet"/>
      <w:lvlText w:val="•"/>
      <w:lvlJc w:val="left"/>
      <w:pPr>
        <w:ind w:left="1350" w:hanging="116"/>
      </w:pPr>
      <w:rPr>
        <w:rFonts w:hint="default"/>
        <w:lang w:val="en-GB" w:eastAsia="en-GB" w:bidi="en-GB"/>
      </w:rPr>
    </w:lvl>
    <w:lvl w:ilvl="3" w:tplc="2818A116">
      <w:numFmt w:val="bullet"/>
      <w:lvlText w:val="•"/>
      <w:lvlJc w:val="left"/>
      <w:pPr>
        <w:ind w:left="1776" w:hanging="116"/>
      </w:pPr>
      <w:rPr>
        <w:rFonts w:hint="default"/>
        <w:lang w:val="en-GB" w:eastAsia="en-GB" w:bidi="en-GB"/>
      </w:rPr>
    </w:lvl>
    <w:lvl w:ilvl="4" w:tplc="764257A4">
      <w:numFmt w:val="bullet"/>
      <w:lvlText w:val="•"/>
      <w:lvlJc w:val="left"/>
      <w:pPr>
        <w:ind w:left="2201" w:hanging="116"/>
      </w:pPr>
      <w:rPr>
        <w:rFonts w:hint="default"/>
        <w:lang w:val="en-GB" w:eastAsia="en-GB" w:bidi="en-GB"/>
      </w:rPr>
    </w:lvl>
    <w:lvl w:ilvl="5" w:tplc="9334E02A">
      <w:numFmt w:val="bullet"/>
      <w:lvlText w:val="•"/>
      <w:lvlJc w:val="left"/>
      <w:pPr>
        <w:ind w:left="2627" w:hanging="116"/>
      </w:pPr>
      <w:rPr>
        <w:rFonts w:hint="default"/>
        <w:lang w:val="en-GB" w:eastAsia="en-GB" w:bidi="en-GB"/>
      </w:rPr>
    </w:lvl>
    <w:lvl w:ilvl="6" w:tplc="3650FCA4">
      <w:numFmt w:val="bullet"/>
      <w:lvlText w:val="•"/>
      <w:lvlJc w:val="left"/>
      <w:pPr>
        <w:ind w:left="3052" w:hanging="116"/>
      </w:pPr>
      <w:rPr>
        <w:rFonts w:hint="default"/>
        <w:lang w:val="en-GB" w:eastAsia="en-GB" w:bidi="en-GB"/>
      </w:rPr>
    </w:lvl>
    <w:lvl w:ilvl="7" w:tplc="C200EA90">
      <w:numFmt w:val="bullet"/>
      <w:lvlText w:val="•"/>
      <w:lvlJc w:val="left"/>
      <w:pPr>
        <w:ind w:left="3477" w:hanging="116"/>
      </w:pPr>
      <w:rPr>
        <w:rFonts w:hint="default"/>
        <w:lang w:val="en-GB" w:eastAsia="en-GB" w:bidi="en-GB"/>
      </w:rPr>
    </w:lvl>
    <w:lvl w:ilvl="8" w:tplc="527CB980">
      <w:numFmt w:val="bullet"/>
      <w:lvlText w:val="•"/>
      <w:lvlJc w:val="left"/>
      <w:pPr>
        <w:ind w:left="3903" w:hanging="116"/>
      </w:pPr>
      <w:rPr>
        <w:rFonts w:hint="default"/>
        <w:lang w:val="en-GB" w:eastAsia="en-GB" w:bidi="en-GB"/>
      </w:rPr>
    </w:lvl>
  </w:abstractNum>
  <w:abstractNum w:abstractNumId="18">
    <w:nsid w:val="294F08F6"/>
    <w:multiLevelType w:val="hybridMultilevel"/>
    <w:tmpl w:val="E2043056"/>
    <w:lvl w:ilvl="0" w:tplc="A3B02D28">
      <w:numFmt w:val="bullet"/>
      <w:lvlText w:val="•"/>
      <w:lvlJc w:val="left"/>
      <w:pPr>
        <w:ind w:left="560" w:hanging="141"/>
      </w:pPr>
      <w:rPr>
        <w:rFonts w:ascii="Gill Sans MT" w:eastAsia="Gill Sans MT" w:hAnsi="Gill Sans MT" w:cs="Gill Sans MT" w:hint="default"/>
        <w:w w:val="98"/>
        <w:sz w:val="18"/>
        <w:szCs w:val="18"/>
        <w:lang w:val="en-GB" w:eastAsia="en-GB" w:bidi="en-GB"/>
      </w:rPr>
    </w:lvl>
    <w:lvl w:ilvl="1" w:tplc="BF106E92">
      <w:numFmt w:val="bullet"/>
      <w:lvlText w:val="•"/>
      <w:lvlJc w:val="left"/>
      <w:pPr>
        <w:ind w:left="979" w:hanging="141"/>
      </w:pPr>
      <w:rPr>
        <w:rFonts w:hint="default"/>
        <w:lang w:val="en-GB" w:eastAsia="en-GB" w:bidi="en-GB"/>
      </w:rPr>
    </w:lvl>
    <w:lvl w:ilvl="2" w:tplc="450A17B0">
      <w:numFmt w:val="bullet"/>
      <w:lvlText w:val="•"/>
      <w:lvlJc w:val="left"/>
      <w:pPr>
        <w:ind w:left="1398" w:hanging="141"/>
      </w:pPr>
      <w:rPr>
        <w:rFonts w:hint="default"/>
        <w:lang w:val="en-GB" w:eastAsia="en-GB" w:bidi="en-GB"/>
      </w:rPr>
    </w:lvl>
    <w:lvl w:ilvl="3" w:tplc="413AA46E">
      <w:numFmt w:val="bullet"/>
      <w:lvlText w:val="•"/>
      <w:lvlJc w:val="left"/>
      <w:pPr>
        <w:ind w:left="1818" w:hanging="141"/>
      </w:pPr>
      <w:rPr>
        <w:rFonts w:hint="default"/>
        <w:lang w:val="en-GB" w:eastAsia="en-GB" w:bidi="en-GB"/>
      </w:rPr>
    </w:lvl>
    <w:lvl w:ilvl="4" w:tplc="813AFF68">
      <w:numFmt w:val="bullet"/>
      <w:lvlText w:val="•"/>
      <w:lvlJc w:val="left"/>
      <w:pPr>
        <w:ind w:left="2237" w:hanging="141"/>
      </w:pPr>
      <w:rPr>
        <w:rFonts w:hint="default"/>
        <w:lang w:val="en-GB" w:eastAsia="en-GB" w:bidi="en-GB"/>
      </w:rPr>
    </w:lvl>
    <w:lvl w:ilvl="5" w:tplc="E726358E">
      <w:numFmt w:val="bullet"/>
      <w:lvlText w:val="•"/>
      <w:lvlJc w:val="left"/>
      <w:pPr>
        <w:ind w:left="2657" w:hanging="141"/>
      </w:pPr>
      <w:rPr>
        <w:rFonts w:hint="default"/>
        <w:lang w:val="en-GB" w:eastAsia="en-GB" w:bidi="en-GB"/>
      </w:rPr>
    </w:lvl>
    <w:lvl w:ilvl="6" w:tplc="DF10FE2E">
      <w:numFmt w:val="bullet"/>
      <w:lvlText w:val="•"/>
      <w:lvlJc w:val="left"/>
      <w:pPr>
        <w:ind w:left="3076" w:hanging="141"/>
      </w:pPr>
      <w:rPr>
        <w:rFonts w:hint="default"/>
        <w:lang w:val="en-GB" w:eastAsia="en-GB" w:bidi="en-GB"/>
      </w:rPr>
    </w:lvl>
    <w:lvl w:ilvl="7" w:tplc="F6081AFE">
      <w:numFmt w:val="bullet"/>
      <w:lvlText w:val="•"/>
      <w:lvlJc w:val="left"/>
      <w:pPr>
        <w:ind w:left="3495" w:hanging="141"/>
      </w:pPr>
      <w:rPr>
        <w:rFonts w:hint="default"/>
        <w:lang w:val="en-GB" w:eastAsia="en-GB" w:bidi="en-GB"/>
      </w:rPr>
    </w:lvl>
    <w:lvl w:ilvl="8" w:tplc="EF16E95A">
      <w:numFmt w:val="bullet"/>
      <w:lvlText w:val="•"/>
      <w:lvlJc w:val="left"/>
      <w:pPr>
        <w:ind w:left="3915" w:hanging="141"/>
      </w:pPr>
      <w:rPr>
        <w:rFonts w:hint="default"/>
        <w:lang w:val="en-GB" w:eastAsia="en-GB" w:bidi="en-GB"/>
      </w:rPr>
    </w:lvl>
  </w:abstractNum>
  <w:abstractNum w:abstractNumId="19">
    <w:nsid w:val="2A0B1640"/>
    <w:multiLevelType w:val="hybridMultilevel"/>
    <w:tmpl w:val="15F22760"/>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5D891B0">
      <w:numFmt w:val="bullet"/>
      <w:lvlText w:val="•"/>
      <w:lvlJc w:val="left"/>
      <w:pPr>
        <w:ind w:left="925" w:hanging="116"/>
      </w:pPr>
      <w:rPr>
        <w:rFonts w:hint="default"/>
        <w:lang w:val="en-GB" w:eastAsia="en-GB" w:bidi="en-GB"/>
      </w:rPr>
    </w:lvl>
    <w:lvl w:ilvl="2" w:tplc="95428366">
      <w:numFmt w:val="bullet"/>
      <w:lvlText w:val="•"/>
      <w:lvlJc w:val="left"/>
      <w:pPr>
        <w:ind w:left="1350" w:hanging="116"/>
      </w:pPr>
      <w:rPr>
        <w:rFonts w:hint="default"/>
        <w:lang w:val="en-GB" w:eastAsia="en-GB" w:bidi="en-GB"/>
      </w:rPr>
    </w:lvl>
    <w:lvl w:ilvl="3" w:tplc="4BF0C1C6">
      <w:numFmt w:val="bullet"/>
      <w:lvlText w:val="•"/>
      <w:lvlJc w:val="left"/>
      <w:pPr>
        <w:ind w:left="1776" w:hanging="116"/>
      </w:pPr>
      <w:rPr>
        <w:rFonts w:hint="default"/>
        <w:lang w:val="en-GB" w:eastAsia="en-GB" w:bidi="en-GB"/>
      </w:rPr>
    </w:lvl>
    <w:lvl w:ilvl="4" w:tplc="3D681130">
      <w:numFmt w:val="bullet"/>
      <w:lvlText w:val="•"/>
      <w:lvlJc w:val="left"/>
      <w:pPr>
        <w:ind w:left="2201" w:hanging="116"/>
      </w:pPr>
      <w:rPr>
        <w:rFonts w:hint="default"/>
        <w:lang w:val="en-GB" w:eastAsia="en-GB" w:bidi="en-GB"/>
      </w:rPr>
    </w:lvl>
    <w:lvl w:ilvl="5" w:tplc="A80ED534">
      <w:numFmt w:val="bullet"/>
      <w:lvlText w:val="•"/>
      <w:lvlJc w:val="left"/>
      <w:pPr>
        <w:ind w:left="2627" w:hanging="116"/>
      </w:pPr>
      <w:rPr>
        <w:rFonts w:hint="default"/>
        <w:lang w:val="en-GB" w:eastAsia="en-GB" w:bidi="en-GB"/>
      </w:rPr>
    </w:lvl>
    <w:lvl w:ilvl="6" w:tplc="DE04C3AE">
      <w:numFmt w:val="bullet"/>
      <w:lvlText w:val="•"/>
      <w:lvlJc w:val="left"/>
      <w:pPr>
        <w:ind w:left="3052" w:hanging="116"/>
      </w:pPr>
      <w:rPr>
        <w:rFonts w:hint="default"/>
        <w:lang w:val="en-GB" w:eastAsia="en-GB" w:bidi="en-GB"/>
      </w:rPr>
    </w:lvl>
    <w:lvl w:ilvl="7" w:tplc="5E0C5072">
      <w:numFmt w:val="bullet"/>
      <w:lvlText w:val="•"/>
      <w:lvlJc w:val="left"/>
      <w:pPr>
        <w:ind w:left="3477" w:hanging="116"/>
      </w:pPr>
      <w:rPr>
        <w:rFonts w:hint="default"/>
        <w:lang w:val="en-GB" w:eastAsia="en-GB" w:bidi="en-GB"/>
      </w:rPr>
    </w:lvl>
    <w:lvl w:ilvl="8" w:tplc="8D406452">
      <w:numFmt w:val="bullet"/>
      <w:lvlText w:val="•"/>
      <w:lvlJc w:val="left"/>
      <w:pPr>
        <w:ind w:left="3903" w:hanging="116"/>
      </w:pPr>
      <w:rPr>
        <w:rFonts w:hint="default"/>
        <w:lang w:val="en-GB" w:eastAsia="en-GB" w:bidi="en-GB"/>
      </w:rPr>
    </w:lvl>
  </w:abstractNum>
  <w:abstractNum w:abstractNumId="20">
    <w:nsid w:val="2A111A80"/>
    <w:multiLevelType w:val="hybridMultilevel"/>
    <w:tmpl w:val="9C643A08"/>
    <w:lvl w:ilvl="0" w:tplc="AB125CE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F989882">
      <w:numFmt w:val="bullet"/>
      <w:lvlText w:val="•"/>
      <w:lvlJc w:val="left"/>
      <w:pPr>
        <w:ind w:left="744" w:hanging="116"/>
      </w:pPr>
      <w:rPr>
        <w:rFonts w:hint="default"/>
        <w:lang w:val="en-GB" w:eastAsia="en-GB" w:bidi="en-GB"/>
      </w:rPr>
    </w:lvl>
    <w:lvl w:ilvl="2" w:tplc="3920CF36">
      <w:numFmt w:val="bullet"/>
      <w:lvlText w:val="•"/>
      <w:lvlJc w:val="left"/>
      <w:pPr>
        <w:ind w:left="1108" w:hanging="116"/>
      </w:pPr>
      <w:rPr>
        <w:rFonts w:hint="default"/>
        <w:lang w:val="en-GB" w:eastAsia="en-GB" w:bidi="en-GB"/>
      </w:rPr>
    </w:lvl>
    <w:lvl w:ilvl="3" w:tplc="E04A1224">
      <w:numFmt w:val="bullet"/>
      <w:lvlText w:val="•"/>
      <w:lvlJc w:val="left"/>
      <w:pPr>
        <w:ind w:left="1472" w:hanging="116"/>
      </w:pPr>
      <w:rPr>
        <w:rFonts w:hint="default"/>
        <w:lang w:val="en-GB" w:eastAsia="en-GB" w:bidi="en-GB"/>
      </w:rPr>
    </w:lvl>
    <w:lvl w:ilvl="4" w:tplc="4A82B6AC">
      <w:numFmt w:val="bullet"/>
      <w:lvlText w:val="•"/>
      <w:lvlJc w:val="left"/>
      <w:pPr>
        <w:ind w:left="1837" w:hanging="116"/>
      </w:pPr>
      <w:rPr>
        <w:rFonts w:hint="default"/>
        <w:lang w:val="en-GB" w:eastAsia="en-GB" w:bidi="en-GB"/>
      </w:rPr>
    </w:lvl>
    <w:lvl w:ilvl="5" w:tplc="683A02AC">
      <w:numFmt w:val="bullet"/>
      <w:lvlText w:val="•"/>
      <w:lvlJc w:val="left"/>
      <w:pPr>
        <w:ind w:left="2201" w:hanging="116"/>
      </w:pPr>
      <w:rPr>
        <w:rFonts w:hint="default"/>
        <w:lang w:val="en-GB" w:eastAsia="en-GB" w:bidi="en-GB"/>
      </w:rPr>
    </w:lvl>
    <w:lvl w:ilvl="6" w:tplc="E03C0FA2">
      <w:numFmt w:val="bullet"/>
      <w:lvlText w:val="•"/>
      <w:lvlJc w:val="left"/>
      <w:pPr>
        <w:ind w:left="2565" w:hanging="116"/>
      </w:pPr>
      <w:rPr>
        <w:rFonts w:hint="default"/>
        <w:lang w:val="en-GB" w:eastAsia="en-GB" w:bidi="en-GB"/>
      </w:rPr>
    </w:lvl>
    <w:lvl w:ilvl="7" w:tplc="40600B9C">
      <w:numFmt w:val="bullet"/>
      <w:lvlText w:val="•"/>
      <w:lvlJc w:val="left"/>
      <w:pPr>
        <w:ind w:left="2930" w:hanging="116"/>
      </w:pPr>
      <w:rPr>
        <w:rFonts w:hint="default"/>
        <w:lang w:val="en-GB" w:eastAsia="en-GB" w:bidi="en-GB"/>
      </w:rPr>
    </w:lvl>
    <w:lvl w:ilvl="8" w:tplc="9BC2DEBA">
      <w:numFmt w:val="bullet"/>
      <w:lvlText w:val="•"/>
      <w:lvlJc w:val="left"/>
      <w:pPr>
        <w:ind w:left="3294" w:hanging="116"/>
      </w:pPr>
      <w:rPr>
        <w:rFonts w:hint="default"/>
        <w:lang w:val="en-GB" w:eastAsia="en-GB" w:bidi="en-GB"/>
      </w:rPr>
    </w:lvl>
  </w:abstractNum>
  <w:abstractNum w:abstractNumId="21">
    <w:nsid w:val="2C230374"/>
    <w:multiLevelType w:val="hybridMultilevel"/>
    <w:tmpl w:val="5226DCA2"/>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33E67"/>
    <w:multiLevelType w:val="hybridMultilevel"/>
    <w:tmpl w:val="5824F4B0"/>
    <w:lvl w:ilvl="0" w:tplc="C3146CD6">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E149864">
      <w:numFmt w:val="bullet"/>
      <w:lvlText w:val="•"/>
      <w:lvlJc w:val="left"/>
      <w:pPr>
        <w:ind w:left="925" w:hanging="116"/>
      </w:pPr>
      <w:rPr>
        <w:rFonts w:hint="default"/>
        <w:lang w:val="en-GB" w:eastAsia="en-GB" w:bidi="en-GB"/>
      </w:rPr>
    </w:lvl>
    <w:lvl w:ilvl="2" w:tplc="BCFA721A">
      <w:numFmt w:val="bullet"/>
      <w:lvlText w:val="•"/>
      <w:lvlJc w:val="left"/>
      <w:pPr>
        <w:ind w:left="1350" w:hanging="116"/>
      </w:pPr>
      <w:rPr>
        <w:rFonts w:hint="default"/>
        <w:lang w:val="en-GB" w:eastAsia="en-GB" w:bidi="en-GB"/>
      </w:rPr>
    </w:lvl>
    <w:lvl w:ilvl="3" w:tplc="CA3AA1BC">
      <w:numFmt w:val="bullet"/>
      <w:lvlText w:val="•"/>
      <w:lvlJc w:val="left"/>
      <w:pPr>
        <w:ind w:left="1776" w:hanging="116"/>
      </w:pPr>
      <w:rPr>
        <w:rFonts w:hint="default"/>
        <w:lang w:val="en-GB" w:eastAsia="en-GB" w:bidi="en-GB"/>
      </w:rPr>
    </w:lvl>
    <w:lvl w:ilvl="4" w:tplc="2DB4BF9A">
      <w:numFmt w:val="bullet"/>
      <w:lvlText w:val="•"/>
      <w:lvlJc w:val="left"/>
      <w:pPr>
        <w:ind w:left="2201" w:hanging="116"/>
      </w:pPr>
      <w:rPr>
        <w:rFonts w:hint="default"/>
        <w:lang w:val="en-GB" w:eastAsia="en-GB" w:bidi="en-GB"/>
      </w:rPr>
    </w:lvl>
    <w:lvl w:ilvl="5" w:tplc="0136AE70">
      <w:numFmt w:val="bullet"/>
      <w:lvlText w:val="•"/>
      <w:lvlJc w:val="left"/>
      <w:pPr>
        <w:ind w:left="2627" w:hanging="116"/>
      </w:pPr>
      <w:rPr>
        <w:rFonts w:hint="default"/>
        <w:lang w:val="en-GB" w:eastAsia="en-GB" w:bidi="en-GB"/>
      </w:rPr>
    </w:lvl>
    <w:lvl w:ilvl="6" w:tplc="A85E891C">
      <w:numFmt w:val="bullet"/>
      <w:lvlText w:val="•"/>
      <w:lvlJc w:val="left"/>
      <w:pPr>
        <w:ind w:left="3052" w:hanging="116"/>
      </w:pPr>
      <w:rPr>
        <w:rFonts w:hint="default"/>
        <w:lang w:val="en-GB" w:eastAsia="en-GB" w:bidi="en-GB"/>
      </w:rPr>
    </w:lvl>
    <w:lvl w:ilvl="7" w:tplc="77987072">
      <w:numFmt w:val="bullet"/>
      <w:lvlText w:val="•"/>
      <w:lvlJc w:val="left"/>
      <w:pPr>
        <w:ind w:left="3477" w:hanging="116"/>
      </w:pPr>
      <w:rPr>
        <w:rFonts w:hint="default"/>
        <w:lang w:val="en-GB" w:eastAsia="en-GB" w:bidi="en-GB"/>
      </w:rPr>
    </w:lvl>
    <w:lvl w:ilvl="8" w:tplc="44EA4A9C">
      <w:numFmt w:val="bullet"/>
      <w:lvlText w:val="•"/>
      <w:lvlJc w:val="left"/>
      <w:pPr>
        <w:ind w:left="3903" w:hanging="116"/>
      </w:pPr>
      <w:rPr>
        <w:rFonts w:hint="default"/>
        <w:lang w:val="en-GB" w:eastAsia="en-GB" w:bidi="en-GB"/>
      </w:rPr>
    </w:lvl>
  </w:abstractNum>
  <w:abstractNum w:abstractNumId="23">
    <w:nsid w:val="30E873CB"/>
    <w:multiLevelType w:val="hybridMultilevel"/>
    <w:tmpl w:val="1A963AD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A29C9"/>
    <w:multiLevelType w:val="hybridMultilevel"/>
    <w:tmpl w:val="8B163BCC"/>
    <w:lvl w:ilvl="0" w:tplc="F2E276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FCB2ECA4">
      <w:numFmt w:val="bullet"/>
      <w:lvlText w:val="•"/>
      <w:lvlJc w:val="left"/>
      <w:pPr>
        <w:ind w:left="758" w:hanging="116"/>
      </w:pPr>
      <w:rPr>
        <w:rFonts w:hint="default"/>
        <w:lang w:val="en-GB" w:eastAsia="en-GB" w:bidi="en-GB"/>
      </w:rPr>
    </w:lvl>
    <w:lvl w:ilvl="2" w:tplc="1890B7EE">
      <w:numFmt w:val="bullet"/>
      <w:lvlText w:val="•"/>
      <w:lvlJc w:val="left"/>
      <w:pPr>
        <w:ind w:left="1136" w:hanging="116"/>
      </w:pPr>
      <w:rPr>
        <w:rFonts w:hint="default"/>
        <w:lang w:val="en-GB" w:eastAsia="en-GB" w:bidi="en-GB"/>
      </w:rPr>
    </w:lvl>
    <w:lvl w:ilvl="3" w:tplc="CC6E1B3A">
      <w:numFmt w:val="bullet"/>
      <w:lvlText w:val="•"/>
      <w:lvlJc w:val="left"/>
      <w:pPr>
        <w:ind w:left="1514" w:hanging="116"/>
      </w:pPr>
      <w:rPr>
        <w:rFonts w:hint="default"/>
        <w:lang w:val="en-GB" w:eastAsia="en-GB" w:bidi="en-GB"/>
      </w:rPr>
    </w:lvl>
    <w:lvl w:ilvl="4" w:tplc="068A5736">
      <w:numFmt w:val="bullet"/>
      <w:lvlText w:val="•"/>
      <w:lvlJc w:val="left"/>
      <w:pPr>
        <w:ind w:left="1892" w:hanging="116"/>
      </w:pPr>
      <w:rPr>
        <w:rFonts w:hint="default"/>
        <w:lang w:val="en-GB" w:eastAsia="en-GB" w:bidi="en-GB"/>
      </w:rPr>
    </w:lvl>
    <w:lvl w:ilvl="5" w:tplc="3ED25042">
      <w:numFmt w:val="bullet"/>
      <w:lvlText w:val="•"/>
      <w:lvlJc w:val="left"/>
      <w:pPr>
        <w:ind w:left="2270" w:hanging="116"/>
      </w:pPr>
      <w:rPr>
        <w:rFonts w:hint="default"/>
        <w:lang w:val="en-GB" w:eastAsia="en-GB" w:bidi="en-GB"/>
      </w:rPr>
    </w:lvl>
    <w:lvl w:ilvl="6" w:tplc="7748919E">
      <w:numFmt w:val="bullet"/>
      <w:lvlText w:val="•"/>
      <w:lvlJc w:val="left"/>
      <w:pPr>
        <w:ind w:left="2648" w:hanging="116"/>
      </w:pPr>
      <w:rPr>
        <w:rFonts w:hint="default"/>
        <w:lang w:val="en-GB" w:eastAsia="en-GB" w:bidi="en-GB"/>
      </w:rPr>
    </w:lvl>
    <w:lvl w:ilvl="7" w:tplc="FAB236EC">
      <w:numFmt w:val="bullet"/>
      <w:lvlText w:val="•"/>
      <w:lvlJc w:val="left"/>
      <w:pPr>
        <w:ind w:left="3026" w:hanging="116"/>
      </w:pPr>
      <w:rPr>
        <w:rFonts w:hint="default"/>
        <w:lang w:val="en-GB" w:eastAsia="en-GB" w:bidi="en-GB"/>
      </w:rPr>
    </w:lvl>
    <w:lvl w:ilvl="8" w:tplc="7D0E154E">
      <w:numFmt w:val="bullet"/>
      <w:lvlText w:val="•"/>
      <w:lvlJc w:val="left"/>
      <w:pPr>
        <w:ind w:left="3404" w:hanging="116"/>
      </w:pPr>
      <w:rPr>
        <w:rFonts w:hint="default"/>
        <w:lang w:val="en-GB" w:eastAsia="en-GB" w:bidi="en-GB"/>
      </w:rPr>
    </w:lvl>
  </w:abstractNum>
  <w:abstractNum w:abstractNumId="25">
    <w:nsid w:val="358C6E49"/>
    <w:multiLevelType w:val="hybridMultilevel"/>
    <w:tmpl w:val="F37EEC32"/>
    <w:lvl w:ilvl="0" w:tplc="D7DA608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135D8"/>
    <w:multiLevelType w:val="hybridMultilevel"/>
    <w:tmpl w:val="A94E8938"/>
    <w:lvl w:ilvl="0" w:tplc="9454CA5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3C3896BA">
      <w:numFmt w:val="bullet"/>
      <w:lvlText w:val="•"/>
      <w:lvlJc w:val="left"/>
      <w:pPr>
        <w:ind w:left="925" w:hanging="116"/>
      </w:pPr>
      <w:rPr>
        <w:rFonts w:hint="default"/>
        <w:lang w:val="en-GB" w:eastAsia="en-GB" w:bidi="en-GB"/>
      </w:rPr>
    </w:lvl>
    <w:lvl w:ilvl="2" w:tplc="0270DCD8">
      <w:numFmt w:val="bullet"/>
      <w:lvlText w:val="•"/>
      <w:lvlJc w:val="left"/>
      <w:pPr>
        <w:ind w:left="1350" w:hanging="116"/>
      </w:pPr>
      <w:rPr>
        <w:rFonts w:hint="default"/>
        <w:lang w:val="en-GB" w:eastAsia="en-GB" w:bidi="en-GB"/>
      </w:rPr>
    </w:lvl>
    <w:lvl w:ilvl="3" w:tplc="E19E23C8">
      <w:numFmt w:val="bullet"/>
      <w:lvlText w:val="•"/>
      <w:lvlJc w:val="left"/>
      <w:pPr>
        <w:ind w:left="1776" w:hanging="116"/>
      </w:pPr>
      <w:rPr>
        <w:rFonts w:hint="default"/>
        <w:lang w:val="en-GB" w:eastAsia="en-GB" w:bidi="en-GB"/>
      </w:rPr>
    </w:lvl>
    <w:lvl w:ilvl="4" w:tplc="2082979C">
      <w:numFmt w:val="bullet"/>
      <w:lvlText w:val="•"/>
      <w:lvlJc w:val="left"/>
      <w:pPr>
        <w:ind w:left="2201" w:hanging="116"/>
      </w:pPr>
      <w:rPr>
        <w:rFonts w:hint="default"/>
        <w:lang w:val="en-GB" w:eastAsia="en-GB" w:bidi="en-GB"/>
      </w:rPr>
    </w:lvl>
    <w:lvl w:ilvl="5" w:tplc="D54449E6">
      <w:numFmt w:val="bullet"/>
      <w:lvlText w:val="•"/>
      <w:lvlJc w:val="left"/>
      <w:pPr>
        <w:ind w:left="2627" w:hanging="116"/>
      </w:pPr>
      <w:rPr>
        <w:rFonts w:hint="default"/>
        <w:lang w:val="en-GB" w:eastAsia="en-GB" w:bidi="en-GB"/>
      </w:rPr>
    </w:lvl>
    <w:lvl w:ilvl="6" w:tplc="63705E9E">
      <w:numFmt w:val="bullet"/>
      <w:lvlText w:val="•"/>
      <w:lvlJc w:val="left"/>
      <w:pPr>
        <w:ind w:left="3052" w:hanging="116"/>
      </w:pPr>
      <w:rPr>
        <w:rFonts w:hint="default"/>
        <w:lang w:val="en-GB" w:eastAsia="en-GB" w:bidi="en-GB"/>
      </w:rPr>
    </w:lvl>
    <w:lvl w:ilvl="7" w:tplc="276A630A">
      <w:numFmt w:val="bullet"/>
      <w:lvlText w:val="•"/>
      <w:lvlJc w:val="left"/>
      <w:pPr>
        <w:ind w:left="3477" w:hanging="116"/>
      </w:pPr>
      <w:rPr>
        <w:rFonts w:hint="default"/>
        <w:lang w:val="en-GB" w:eastAsia="en-GB" w:bidi="en-GB"/>
      </w:rPr>
    </w:lvl>
    <w:lvl w:ilvl="8" w:tplc="FECA44E2">
      <w:numFmt w:val="bullet"/>
      <w:lvlText w:val="•"/>
      <w:lvlJc w:val="left"/>
      <w:pPr>
        <w:ind w:left="3903" w:hanging="116"/>
      </w:pPr>
      <w:rPr>
        <w:rFonts w:hint="default"/>
        <w:lang w:val="en-GB" w:eastAsia="en-GB" w:bidi="en-GB"/>
      </w:rPr>
    </w:lvl>
  </w:abstractNum>
  <w:abstractNum w:abstractNumId="27">
    <w:nsid w:val="3AA46E10"/>
    <w:multiLevelType w:val="hybridMultilevel"/>
    <w:tmpl w:val="16D09956"/>
    <w:lvl w:ilvl="0" w:tplc="F2E276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16C6D"/>
    <w:multiLevelType w:val="hybridMultilevel"/>
    <w:tmpl w:val="247CFE6C"/>
    <w:lvl w:ilvl="0" w:tplc="D7DA608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722091A">
      <w:numFmt w:val="bullet"/>
      <w:lvlText w:val="•"/>
      <w:lvlJc w:val="left"/>
      <w:pPr>
        <w:ind w:left="925" w:hanging="116"/>
      </w:pPr>
      <w:rPr>
        <w:rFonts w:hint="default"/>
        <w:lang w:val="en-GB" w:eastAsia="en-GB" w:bidi="en-GB"/>
      </w:rPr>
    </w:lvl>
    <w:lvl w:ilvl="2" w:tplc="9AA8CEBC">
      <w:numFmt w:val="bullet"/>
      <w:lvlText w:val="•"/>
      <w:lvlJc w:val="left"/>
      <w:pPr>
        <w:ind w:left="1350" w:hanging="116"/>
      </w:pPr>
      <w:rPr>
        <w:rFonts w:hint="default"/>
        <w:lang w:val="en-GB" w:eastAsia="en-GB" w:bidi="en-GB"/>
      </w:rPr>
    </w:lvl>
    <w:lvl w:ilvl="3" w:tplc="9278A2D6">
      <w:numFmt w:val="bullet"/>
      <w:lvlText w:val="•"/>
      <w:lvlJc w:val="left"/>
      <w:pPr>
        <w:ind w:left="1776" w:hanging="116"/>
      </w:pPr>
      <w:rPr>
        <w:rFonts w:hint="default"/>
        <w:lang w:val="en-GB" w:eastAsia="en-GB" w:bidi="en-GB"/>
      </w:rPr>
    </w:lvl>
    <w:lvl w:ilvl="4" w:tplc="8500F3CE">
      <w:numFmt w:val="bullet"/>
      <w:lvlText w:val="•"/>
      <w:lvlJc w:val="left"/>
      <w:pPr>
        <w:ind w:left="2201" w:hanging="116"/>
      </w:pPr>
      <w:rPr>
        <w:rFonts w:hint="default"/>
        <w:lang w:val="en-GB" w:eastAsia="en-GB" w:bidi="en-GB"/>
      </w:rPr>
    </w:lvl>
    <w:lvl w:ilvl="5" w:tplc="D584E59C">
      <w:numFmt w:val="bullet"/>
      <w:lvlText w:val="•"/>
      <w:lvlJc w:val="left"/>
      <w:pPr>
        <w:ind w:left="2627" w:hanging="116"/>
      </w:pPr>
      <w:rPr>
        <w:rFonts w:hint="default"/>
        <w:lang w:val="en-GB" w:eastAsia="en-GB" w:bidi="en-GB"/>
      </w:rPr>
    </w:lvl>
    <w:lvl w:ilvl="6" w:tplc="1FC6639E">
      <w:numFmt w:val="bullet"/>
      <w:lvlText w:val="•"/>
      <w:lvlJc w:val="left"/>
      <w:pPr>
        <w:ind w:left="3052" w:hanging="116"/>
      </w:pPr>
      <w:rPr>
        <w:rFonts w:hint="default"/>
        <w:lang w:val="en-GB" w:eastAsia="en-GB" w:bidi="en-GB"/>
      </w:rPr>
    </w:lvl>
    <w:lvl w:ilvl="7" w:tplc="3808125A">
      <w:numFmt w:val="bullet"/>
      <w:lvlText w:val="•"/>
      <w:lvlJc w:val="left"/>
      <w:pPr>
        <w:ind w:left="3477" w:hanging="116"/>
      </w:pPr>
      <w:rPr>
        <w:rFonts w:hint="default"/>
        <w:lang w:val="en-GB" w:eastAsia="en-GB" w:bidi="en-GB"/>
      </w:rPr>
    </w:lvl>
    <w:lvl w:ilvl="8" w:tplc="53323EAA">
      <w:numFmt w:val="bullet"/>
      <w:lvlText w:val="•"/>
      <w:lvlJc w:val="left"/>
      <w:pPr>
        <w:ind w:left="3903" w:hanging="116"/>
      </w:pPr>
      <w:rPr>
        <w:rFonts w:hint="default"/>
        <w:lang w:val="en-GB" w:eastAsia="en-GB" w:bidi="en-GB"/>
      </w:rPr>
    </w:lvl>
  </w:abstractNum>
  <w:abstractNum w:abstractNumId="29">
    <w:nsid w:val="41633ECF"/>
    <w:multiLevelType w:val="hybridMultilevel"/>
    <w:tmpl w:val="B7A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0021B"/>
    <w:multiLevelType w:val="hybridMultilevel"/>
    <w:tmpl w:val="0D9EB73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71561"/>
    <w:multiLevelType w:val="hybridMultilevel"/>
    <w:tmpl w:val="06AC3F04"/>
    <w:lvl w:ilvl="0" w:tplc="EF3083A2">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7EDC3AB4">
      <w:numFmt w:val="bullet"/>
      <w:lvlText w:val="•"/>
      <w:lvlJc w:val="left"/>
      <w:pPr>
        <w:ind w:left="645" w:hanging="116"/>
      </w:pPr>
      <w:rPr>
        <w:rFonts w:hint="default"/>
        <w:lang w:val="en-GB" w:eastAsia="en-GB" w:bidi="en-GB"/>
      </w:rPr>
    </w:lvl>
    <w:lvl w:ilvl="2" w:tplc="681213A2">
      <w:numFmt w:val="bullet"/>
      <w:lvlText w:val="•"/>
      <w:lvlJc w:val="left"/>
      <w:pPr>
        <w:ind w:left="910" w:hanging="116"/>
      </w:pPr>
      <w:rPr>
        <w:rFonts w:hint="default"/>
        <w:lang w:val="en-GB" w:eastAsia="en-GB" w:bidi="en-GB"/>
      </w:rPr>
    </w:lvl>
    <w:lvl w:ilvl="3" w:tplc="711470D8">
      <w:numFmt w:val="bullet"/>
      <w:lvlText w:val="•"/>
      <w:lvlJc w:val="left"/>
      <w:pPr>
        <w:ind w:left="1175" w:hanging="116"/>
      </w:pPr>
      <w:rPr>
        <w:rFonts w:hint="default"/>
        <w:lang w:val="en-GB" w:eastAsia="en-GB" w:bidi="en-GB"/>
      </w:rPr>
    </w:lvl>
    <w:lvl w:ilvl="4" w:tplc="AF98FA80">
      <w:numFmt w:val="bullet"/>
      <w:lvlText w:val="•"/>
      <w:lvlJc w:val="left"/>
      <w:pPr>
        <w:ind w:left="1440" w:hanging="116"/>
      </w:pPr>
      <w:rPr>
        <w:rFonts w:hint="default"/>
        <w:lang w:val="en-GB" w:eastAsia="en-GB" w:bidi="en-GB"/>
      </w:rPr>
    </w:lvl>
    <w:lvl w:ilvl="5" w:tplc="8842B3D4">
      <w:numFmt w:val="bullet"/>
      <w:lvlText w:val="•"/>
      <w:lvlJc w:val="left"/>
      <w:pPr>
        <w:ind w:left="1705" w:hanging="116"/>
      </w:pPr>
      <w:rPr>
        <w:rFonts w:hint="default"/>
        <w:lang w:val="en-GB" w:eastAsia="en-GB" w:bidi="en-GB"/>
      </w:rPr>
    </w:lvl>
    <w:lvl w:ilvl="6" w:tplc="6CD21674">
      <w:numFmt w:val="bullet"/>
      <w:lvlText w:val="•"/>
      <w:lvlJc w:val="left"/>
      <w:pPr>
        <w:ind w:left="1970" w:hanging="116"/>
      </w:pPr>
      <w:rPr>
        <w:rFonts w:hint="default"/>
        <w:lang w:val="en-GB" w:eastAsia="en-GB" w:bidi="en-GB"/>
      </w:rPr>
    </w:lvl>
    <w:lvl w:ilvl="7" w:tplc="9E1C2088">
      <w:numFmt w:val="bullet"/>
      <w:lvlText w:val="•"/>
      <w:lvlJc w:val="left"/>
      <w:pPr>
        <w:ind w:left="2235" w:hanging="116"/>
      </w:pPr>
      <w:rPr>
        <w:rFonts w:hint="default"/>
        <w:lang w:val="en-GB" w:eastAsia="en-GB" w:bidi="en-GB"/>
      </w:rPr>
    </w:lvl>
    <w:lvl w:ilvl="8" w:tplc="627A49A2">
      <w:numFmt w:val="bullet"/>
      <w:lvlText w:val="•"/>
      <w:lvlJc w:val="left"/>
      <w:pPr>
        <w:ind w:left="2500" w:hanging="116"/>
      </w:pPr>
      <w:rPr>
        <w:rFonts w:hint="default"/>
        <w:lang w:val="en-GB" w:eastAsia="en-GB" w:bidi="en-GB"/>
      </w:rPr>
    </w:lvl>
  </w:abstractNum>
  <w:abstractNum w:abstractNumId="32">
    <w:nsid w:val="4AB373D8"/>
    <w:multiLevelType w:val="hybridMultilevel"/>
    <w:tmpl w:val="E946A974"/>
    <w:lvl w:ilvl="0" w:tplc="586A6CDE">
      <w:numFmt w:val="bullet"/>
      <w:lvlText w:val="•"/>
      <w:lvlJc w:val="left"/>
      <w:pPr>
        <w:ind w:left="374" w:hanging="116"/>
      </w:pPr>
      <w:rPr>
        <w:rFonts w:ascii="Gill Sans MT" w:eastAsia="Gill Sans MT" w:hAnsi="Gill Sans MT" w:cs="Gill Sans MT" w:hint="default"/>
        <w:w w:val="98"/>
        <w:sz w:val="18"/>
        <w:szCs w:val="18"/>
        <w:lang w:val="en-GB" w:eastAsia="en-GB" w:bidi="en-GB"/>
      </w:rPr>
    </w:lvl>
    <w:lvl w:ilvl="1" w:tplc="10AAC7B2">
      <w:numFmt w:val="bullet"/>
      <w:lvlText w:val="•"/>
      <w:lvlJc w:val="left"/>
      <w:pPr>
        <w:ind w:left="744" w:hanging="116"/>
      </w:pPr>
      <w:rPr>
        <w:rFonts w:hint="default"/>
        <w:lang w:val="en-GB" w:eastAsia="en-GB" w:bidi="en-GB"/>
      </w:rPr>
    </w:lvl>
    <w:lvl w:ilvl="2" w:tplc="8EF02518">
      <w:numFmt w:val="bullet"/>
      <w:lvlText w:val="•"/>
      <w:lvlJc w:val="left"/>
      <w:pPr>
        <w:ind w:left="1108" w:hanging="116"/>
      </w:pPr>
      <w:rPr>
        <w:rFonts w:hint="default"/>
        <w:lang w:val="en-GB" w:eastAsia="en-GB" w:bidi="en-GB"/>
      </w:rPr>
    </w:lvl>
    <w:lvl w:ilvl="3" w:tplc="8B387DA8">
      <w:numFmt w:val="bullet"/>
      <w:lvlText w:val="•"/>
      <w:lvlJc w:val="left"/>
      <w:pPr>
        <w:ind w:left="1472" w:hanging="116"/>
      </w:pPr>
      <w:rPr>
        <w:rFonts w:hint="default"/>
        <w:lang w:val="en-GB" w:eastAsia="en-GB" w:bidi="en-GB"/>
      </w:rPr>
    </w:lvl>
    <w:lvl w:ilvl="4" w:tplc="1AFA3B7A">
      <w:numFmt w:val="bullet"/>
      <w:lvlText w:val="•"/>
      <w:lvlJc w:val="left"/>
      <w:pPr>
        <w:ind w:left="1837" w:hanging="116"/>
      </w:pPr>
      <w:rPr>
        <w:rFonts w:hint="default"/>
        <w:lang w:val="en-GB" w:eastAsia="en-GB" w:bidi="en-GB"/>
      </w:rPr>
    </w:lvl>
    <w:lvl w:ilvl="5" w:tplc="4B740604">
      <w:numFmt w:val="bullet"/>
      <w:lvlText w:val="•"/>
      <w:lvlJc w:val="left"/>
      <w:pPr>
        <w:ind w:left="2201" w:hanging="116"/>
      </w:pPr>
      <w:rPr>
        <w:rFonts w:hint="default"/>
        <w:lang w:val="en-GB" w:eastAsia="en-GB" w:bidi="en-GB"/>
      </w:rPr>
    </w:lvl>
    <w:lvl w:ilvl="6" w:tplc="0F46777C">
      <w:numFmt w:val="bullet"/>
      <w:lvlText w:val="•"/>
      <w:lvlJc w:val="left"/>
      <w:pPr>
        <w:ind w:left="2565" w:hanging="116"/>
      </w:pPr>
      <w:rPr>
        <w:rFonts w:hint="default"/>
        <w:lang w:val="en-GB" w:eastAsia="en-GB" w:bidi="en-GB"/>
      </w:rPr>
    </w:lvl>
    <w:lvl w:ilvl="7" w:tplc="3E7C8E48">
      <w:numFmt w:val="bullet"/>
      <w:lvlText w:val="•"/>
      <w:lvlJc w:val="left"/>
      <w:pPr>
        <w:ind w:left="2930" w:hanging="116"/>
      </w:pPr>
      <w:rPr>
        <w:rFonts w:hint="default"/>
        <w:lang w:val="en-GB" w:eastAsia="en-GB" w:bidi="en-GB"/>
      </w:rPr>
    </w:lvl>
    <w:lvl w:ilvl="8" w:tplc="C45A3FFC">
      <w:numFmt w:val="bullet"/>
      <w:lvlText w:val="•"/>
      <w:lvlJc w:val="left"/>
      <w:pPr>
        <w:ind w:left="3294" w:hanging="116"/>
      </w:pPr>
      <w:rPr>
        <w:rFonts w:hint="default"/>
        <w:lang w:val="en-GB" w:eastAsia="en-GB" w:bidi="en-GB"/>
      </w:rPr>
    </w:lvl>
  </w:abstractNum>
  <w:abstractNum w:abstractNumId="33">
    <w:nsid w:val="4D0165EE"/>
    <w:multiLevelType w:val="hybridMultilevel"/>
    <w:tmpl w:val="52108EA2"/>
    <w:lvl w:ilvl="0" w:tplc="F66EA090">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72E5914">
      <w:numFmt w:val="bullet"/>
      <w:lvlText w:val="•"/>
      <w:lvlJc w:val="left"/>
      <w:pPr>
        <w:ind w:left="744" w:hanging="116"/>
      </w:pPr>
      <w:rPr>
        <w:rFonts w:hint="default"/>
        <w:lang w:val="en-GB" w:eastAsia="en-GB" w:bidi="en-GB"/>
      </w:rPr>
    </w:lvl>
    <w:lvl w:ilvl="2" w:tplc="D4C05F5A">
      <w:numFmt w:val="bullet"/>
      <w:lvlText w:val="•"/>
      <w:lvlJc w:val="left"/>
      <w:pPr>
        <w:ind w:left="1108" w:hanging="116"/>
      </w:pPr>
      <w:rPr>
        <w:rFonts w:hint="default"/>
        <w:lang w:val="en-GB" w:eastAsia="en-GB" w:bidi="en-GB"/>
      </w:rPr>
    </w:lvl>
    <w:lvl w:ilvl="3" w:tplc="5D284D14">
      <w:numFmt w:val="bullet"/>
      <w:lvlText w:val="•"/>
      <w:lvlJc w:val="left"/>
      <w:pPr>
        <w:ind w:left="1472" w:hanging="116"/>
      </w:pPr>
      <w:rPr>
        <w:rFonts w:hint="default"/>
        <w:lang w:val="en-GB" w:eastAsia="en-GB" w:bidi="en-GB"/>
      </w:rPr>
    </w:lvl>
    <w:lvl w:ilvl="4" w:tplc="8F1E148E">
      <w:numFmt w:val="bullet"/>
      <w:lvlText w:val="•"/>
      <w:lvlJc w:val="left"/>
      <w:pPr>
        <w:ind w:left="1837" w:hanging="116"/>
      </w:pPr>
      <w:rPr>
        <w:rFonts w:hint="default"/>
        <w:lang w:val="en-GB" w:eastAsia="en-GB" w:bidi="en-GB"/>
      </w:rPr>
    </w:lvl>
    <w:lvl w:ilvl="5" w:tplc="D0A25594">
      <w:numFmt w:val="bullet"/>
      <w:lvlText w:val="•"/>
      <w:lvlJc w:val="left"/>
      <w:pPr>
        <w:ind w:left="2201" w:hanging="116"/>
      </w:pPr>
      <w:rPr>
        <w:rFonts w:hint="default"/>
        <w:lang w:val="en-GB" w:eastAsia="en-GB" w:bidi="en-GB"/>
      </w:rPr>
    </w:lvl>
    <w:lvl w:ilvl="6" w:tplc="76BC7AFA">
      <w:numFmt w:val="bullet"/>
      <w:lvlText w:val="•"/>
      <w:lvlJc w:val="left"/>
      <w:pPr>
        <w:ind w:left="2565" w:hanging="116"/>
      </w:pPr>
      <w:rPr>
        <w:rFonts w:hint="default"/>
        <w:lang w:val="en-GB" w:eastAsia="en-GB" w:bidi="en-GB"/>
      </w:rPr>
    </w:lvl>
    <w:lvl w:ilvl="7" w:tplc="269484F0">
      <w:numFmt w:val="bullet"/>
      <w:lvlText w:val="•"/>
      <w:lvlJc w:val="left"/>
      <w:pPr>
        <w:ind w:left="2930" w:hanging="116"/>
      </w:pPr>
      <w:rPr>
        <w:rFonts w:hint="default"/>
        <w:lang w:val="en-GB" w:eastAsia="en-GB" w:bidi="en-GB"/>
      </w:rPr>
    </w:lvl>
    <w:lvl w:ilvl="8" w:tplc="4EB26F18">
      <w:numFmt w:val="bullet"/>
      <w:lvlText w:val="•"/>
      <w:lvlJc w:val="left"/>
      <w:pPr>
        <w:ind w:left="3294" w:hanging="116"/>
      </w:pPr>
      <w:rPr>
        <w:rFonts w:hint="default"/>
        <w:lang w:val="en-GB" w:eastAsia="en-GB" w:bidi="en-GB"/>
      </w:rPr>
    </w:lvl>
  </w:abstractNum>
  <w:abstractNum w:abstractNumId="34">
    <w:nsid w:val="4DD65D5B"/>
    <w:multiLevelType w:val="hybridMultilevel"/>
    <w:tmpl w:val="4006A964"/>
    <w:lvl w:ilvl="0" w:tplc="C5DAE80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3EA707C">
      <w:numFmt w:val="bullet"/>
      <w:lvlText w:val="•"/>
      <w:lvlJc w:val="left"/>
      <w:pPr>
        <w:ind w:left="758" w:hanging="116"/>
      </w:pPr>
      <w:rPr>
        <w:rFonts w:hint="default"/>
        <w:lang w:val="en-GB" w:eastAsia="en-GB" w:bidi="en-GB"/>
      </w:rPr>
    </w:lvl>
    <w:lvl w:ilvl="2" w:tplc="D33A0830">
      <w:numFmt w:val="bullet"/>
      <w:lvlText w:val="•"/>
      <w:lvlJc w:val="left"/>
      <w:pPr>
        <w:ind w:left="1136" w:hanging="116"/>
      </w:pPr>
      <w:rPr>
        <w:rFonts w:hint="default"/>
        <w:lang w:val="en-GB" w:eastAsia="en-GB" w:bidi="en-GB"/>
      </w:rPr>
    </w:lvl>
    <w:lvl w:ilvl="3" w:tplc="5FC8DA3A">
      <w:numFmt w:val="bullet"/>
      <w:lvlText w:val="•"/>
      <w:lvlJc w:val="left"/>
      <w:pPr>
        <w:ind w:left="1514" w:hanging="116"/>
      </w:pPr>
      <w:rPr>
        <w:rFonts w:hint="default"/>
        <w:lang w:val="en-GB" w:eastAsia="en-GB" w:bidi="en-GB"/>
      </w:rPr>
    </w:lvl>
    <w:lvl w:ilvl="4" w:tplc="815C3B86">
      <w:numFmt w:val="bullet"/>
      <w:lvlText w:val="•"/>
      <w:lvlJc w:val="left"/>
      <w:pPr>
        <w:ind w:left="1892" w:hanging="116"/>
      </w:pPr>
      <w:rPr>
        <w:rFonts w:hint="default"/>
        <w:lang w:val="en-GB" w:eastAsia="en-GB" w:bidi="en-GB"/>
      </w:rPr>
    </w:lvl>
    <w:lvl w:ilvl="5" w:tplc="D4D20ABA">
      <w:numFmt w:val="bullet"/>
      <w:lvlText w:val="•"/>
      <w:lvlJc w:val="left"/>
      <w:pPr>
        <w:ind w:left="2270" w:hanging="116"/>
      </w:pPr>
      <w:rPr>
        <w:rFonts w:hint="default"/>
        <w:lang w:val="en-GB" w:eastAsia="en-GB" w:bidi="en-GB"/>
      </w:rPr>
    </w:lvl>
    <w:lvl w:ilvl="6" w:tplc="F768EE72">
      <w:numFmt w:val="bullet"/>
      <w:lvlText w:val="•"/>
      <w:lvlJc w:val="left"/>
      <w:pPr>
        <w:ind w:left="2648" w:hanging="116"/>
      </w:pPr>
      <w:rPr>
        <w:rFonts w:hint="default"/>
        <w:lang w:val="en-GB" w:eastAsia="en-GB" w:bidi="en-GB"/>
      </w:rPr>
    </w:lvl>
    <w:lvl w:ilvl="7" w:tplc="2084BF34">
      <w:numFmt w:val="bullet"/>
      <w:lvlText w:val="•"/>
      <w:lvlJc w:val="left"/>
      <w:pPr>
        <w:ind w:left="3026" w:hanging="116"/>
      </w:pPr>
      <w:rPr>
        <w:rFonts w:hint="default"/>
        <w:lang w:val="en-GB" w:eastAsia="en-GB" w:bidi="en-GB"/>
      </w:rPr>
    </w:lvl>
    <w:lvl w:ilvl="8" w:tplc="B1CEBF16">
      <w:numFmt w:val="bullet"/>
      <w:lvlText w:val="•"/>
      <w:lvlJc w:val="left"/>
      <w:pPr>
        <w:ind w:left="3404" w:hanging="116"/>
      </w:pPr>
      <w:rPr>
        <w:rFonts w:hint="default"/>
        <w:lang w:val="en-GB" w:eastAsia="en-GB" w:bidi="en-GB"/>
      </w:rPr>
    </w:lvl>
  </w:abstractNum>
  <w:abstractNum w:abstractNumId="35">
    <w:nsid w:val="56EE3BC1"/>
    <w:multiLevelType w:val="hybridMultilevel"/>
    <w:tmpl w:val="17F45B58"/>
    <w:lvl w:ilvl="0" w:tplc="C0921C42">
      <w:numFmt w:val="bullet"/>
      <w:lvlText w:val="•"/>
      <w:lvlJc w:val="left"/>
      <w:pPr>
        <w:ind w:left="560" w:hanging="141"/>
      </w:pPr>
      <w:rPr>
        <w:rFonts w:ascii="Gill Sans MT" w:eastAsia="Gill Sans MT" w:hAnsi="Gill Sans MT" w:cs="Gill Sans MT" w:hint="default"/>
        <w:w w:val="98"/>
        <w:sz w:val="18"/>
        <w:szCs w:val="18"/>
        <w:lang w:val="en-GB" w:eastAsia="en-GB" w:bidi="en-GB"/>
      </w:rPr>
    </w:lvl>
    <w:lvl w:ilvl="1" w:tplc="65DC06B6">
      <w:numFmt w:val="bullet"/>
      <w:lvlText w:val="•"/>
      <w:lvlJc w:val="left"/>
      <w:pPr>
        <w:ind w:left="979" w:hanging="141"/>
      </w:pPr>
      <w:rPr>
        <w:rFonts w:hint="default"/>
        <w:lang w:val="en-GB" w:eastAsia="en-GB" w:bidi="en-GB"/>
      </w:rPr>
    </w:lvl>
    <w:lvl w:ilvl="2" w:tplc="D0468C72">
      <w:numFmt w:val="bullet"/>
      <w:lvlText w:val="•"/>
      <w:lvlJc w:val="left"/>
      <w:pPr>
        <w:ind w:left="1398" w:hanging="141"/>
      </w:pPr>
      <w:rPr>
        <w:rFonts w:hint="default"/>
        <w:lang w:val="en-GB" w:eastAsia="en-GB" w:bidi="en-GB"/>
      </w:rPr>
    </w:lvl>
    <w:lvl w:ilvl="3" w:tplc="9C74A582">
      <w:numFmt w:val="bullet"/>
      <w:lvlText w:val="•"/>
      <w:lvlJc w:val="left"/>
      <w:pPr>
        <w:ind w:left="1818" w:hanging="141"/>
      </w:pPr>
      <w:rPr>
        <w:rFonts w:hint="default"/>
        <w:lang w:val="en-GB" w:eastAsia="en-GB" w:bidi="en-GB"/>
      </w:rPr>
    </w:lvl>
    <w:lvl w:ilvl="4" w:tplc="0A0A7582">
      <w:numFmt w:val="bullet"/>
      <w:lvlText w:val="•"/>
      <w:lvlJc w:val="left"/>
      <w:pPr>
        <w:ind w:left="2237" w:hanging="141"/>
      </w:pPr>
      <w:rPr>
        <w:rFonts w:hint="default"/>
        <w:lang w:val="en-GB" w:eastAsia="en-GB" w:bidi="en-GB"/>
      </w:rPr>
    </w:lvl>
    <w:lvl w:ilvl="5" w:tplc="6A583B46">
      <w:numFmt w:val="bullet"/>
      <w:lvlText w:val="•"/>
      <w:lvlJc w:val="left"/>
      <w:pPr>
        <w:ind w:left="2657" w:hanging="141"/>
      </w:pPr>
      <w:rPr>
        <w:rFonts w:hint="default"/>
        <w:lang w:val="en-GB" w:eastAsia="en-GB" w:bidi="en-GB"/>
      </w:rPr>
    </w:lvl>
    <w:lvl w:ilvl="6" w:tplc="4754F284">
      <w:numFmt w:val="bullet"/>
      <w:lvlText w:val="•"/>
      <w:lvlJc w:val="left"/>
      <w:pPr>
        <w:ind w:left="3076" w:hanging="141"/>
      </w:pPr>
      <w:rPr>
        <w:rFonts w:hint="default"/>
        <w:lang w:val="en-GB" w:eastAsia="en-GB" w:bidi="en-GB"/>
      </w:rPr>
    </w:lvl>
    <w:lvl w:ilvl="7" w:tplc="3528BC6E">
      <w:numFmt w:val="bullet"/>
      <w:lvlText w:val="•"/>
      <w:lvlJc w:val="left"/>
      <w:pPr>
        <w:ind w:left="3495" w:hanging="141"/>
      </w:pPr>
      <w:rPr>
        <w:rFonts w:hint="default"/>
        <w:lang w:val="en-GB" w:eastAsia="en-GB" w:bidi="en-GB"/>
      </w:rPr>
    </w:lvl>
    <w:lvl w:ilvl="8" w:tplc="3B48AA06">
      <w:numFmt w:val="bullet"/>
      <w:lvlText w:val="•"/>
      <w:lvlJc w:val="left"/>
      <w:pPr>
        <w:ind w:left="3915" w:hanging="141"/>
      </w:pPr>
      <w:rPr>
        <w:rFonts w:hint="default"/>
        <w:lang w:val="en-GB" w:eastAsia="en-GB" w:bidi="en-GB"/>
      </w:rPr>
    </w:lvl>
  </w:abstractNum>
  <w:abstractNum w:abstractNumId="36">
    <w:nsid w:val="56F82C4B"/>
    <w:multiLevelType w:val="hybridMultilevel"/>
    <w:tmpl w:val="E8548B18"/>
    <w:lvl w:ilvl="0" w:tplc="9314EFB0">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8D2CF80">
      <w:numFmt w:val="bullet"/>
      <w:lvlText w:val="•"/>
      <w:lvlJc w:val="left"/>
      <w:pPr>
        <w:ind w:left="925" w:hanging="116"/>
      </w:pPr>
      <w:rPr>
        <w:rFonts w:hint="default"/>
        <w:lang w:val="en-GB" w:eastAsia="en-GB" w:bidi="en-GB"/>
      </w:rPr>
    </w:lvl>
    <w:lvl w:ilvl="2" w:tplc="EC505632">
      <w:numFmt w:val="bullet"/>
      <w:lvlText w:val="•"/>
      <w:lvlJc w:val="left"/>
      <w:pPr>
        <w:ind w:left="1350" w:hanging="116"/>
      </w:pPr>
      <w:rPr>
        <w:rFonts w:hint="default"/>
        <w:lang w:val="en-GB" w:eastAsia="en-GB" w:bidi="en-GB"/>
      </w:rPr>
    </w:lvl>
    <w:lvl w:ilvl="3" w:tplc="1502561A">
      <w:numFmt w:val="bullet"/>
      <w:lvlText w:val="•"/>
      <w:lvlJc w:val="left"/>
      <w:pPr>
        <w:ind w:left="1776" w:hanging="116"/>
      </w:pPr>
      <w:rPr>
        <w:rFonts w:hint="default"/>
        <w:lang w:val="en-GB" w:eastAsia="en-GB" w:bidi="en-GB"/>
      </w:rPr>
    </w:lvl>
    <w:lvl w:ilvl="4" w:tplc="919A3FB2">
      <w:numFmt w:val="bullet"/>
      <w:lvlText w:val="•"/>
      <w:lvlJc w:val="left"/>
      <w:pPr>
        <w:ind w:left="2201" w:hanging="116"/>
      </w:pPr>
      <w:rPr>
        <w:rFonts w:hint="default"/>
        <w:lang w:val="en-GB" w:eastAsia="en-GB" w:bidi="en-GB"/>
      </w:rPr>
    </w:lvl>
    <w:lvl w:ilvl="5" w:tplc="E936853E">
      <w:numFmt w:val="bullet"/>
      <w:lvlText w:val="•"/>
      <w:lvlJc w:val="left"/>
      <w:pPr>
        <w:ind w:left="2627" w:hanging="116"/>
      </w:pPr>
      <w:rPr>
        <w:rFonts w:hint="default"/>
        <w:lang w:val="en-GB" w:eastAsia="en-GB" w:bidi="en-GB"/>
      </w:rPr>
    </w:lvl>
    <w:lvl w:ilvl="6" w:tplc="0952D3AC">
      <w:numFmt w:val="bullet"/>
      <w:lvlText w:val="•"/>
      <w:lvlJc w:val="left"/>
      <w:pPr>
        <w:ind w:left="3052" w:hanging="116"/>
      </w:pPr>
      <w:rPr>
        <w:rFonts w:hint="default"/>
        <w:lang w:val="en-GB" w:eastAsia="en-GB" w:bidi="en-GB"/>
      </w:rPr>
    </w:lvl>
    <w:lvl w:ilvl="7" w:tplc="22E89106">
      <w:numFmt w:val="bullet"/>
      <w:lvlText w:val="•"/>
      <w:lvlJc w:val="left"/>
      <w:pPr>
        <w:ind w:left="3477" w:hanging="116"/>
      </w:pPr>
      <w:rPr>
        <w:rFonts w:hint="default"/>
        <w:lang w:val="en-GB" w:eastAsia="en-GB" w:bidi="en-GB"/>
      </w:rPr>
    </w:lvl>
    <w:lvl w:ilvl="8" w:tplc="38C06B38">
      <w:numFmt w:val="bullet"/>
      <w:lvlText w:val="•"/>
      <w:lvlJc w:val="left"/>
      <w:pPr>
        <w:ind w:left="3903" w:hanging="116"/>
      </w:pPr>
      <w:rPr>
        <w:rFonts w:hint="default"/>
        <w:lang w:val="en-GB" w:eastAsia="en-GB" w:bidi="en-GB"/>
      </w:rPr>
    </w:lvl>
  </w:abstractNum>
  <w:abstractNum w:abstractNumId="37">
    <w:nsid w:val="5AEF4C6A"/>
    <w:multiLevelType w:val="hybridMultilevel"/>
    <w:tmpl w:val="7016744A"/>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F0C0FC4">
      <w:numFmt w:val="bullet"/>
      <w:lvlText w:val="•"/>
      <w:lvlJc w:val="left"/>
      <w:pPr>
        <w:ind w:left="758" w:hanging="116"/>
      </w:pPr>
      <w:rPr>
        <w:rFonts w:hint="default"/>
        <w:lang w:val="en-GB" w:eastAsia="en-GB" w:bidi="en-GB"/>
      </w:rPr>
    </w:lvl>
    <w:lvl w:ilvl="2" w:tplc="12163C48">
      <w:numFmt w:val="bullet"/>
      <w:lvlText w:val="•"/>
      <w:lvlJc w:val="left"/>
      <w:pPr>
        <w:ind w:left="1136" w:hanging="116"/>
      </w:pPr>
      <w:rPr>
        <w:rFonts w:hint="default"/>
        <w:lang w:val="en-GB" w:eastAsia="en-GB" w:bidi="en-GB"/>
      </w:rPr>
    </w:lvl>
    <w:lvl w:ilvl="3" w:tplc="028C20DA">
      <w:numFmt w:val="bullet"/>
      <w:lvlText w:val="•"/>
      <w:lvlJc w:val="left"/>
      <w:pPr>
        <w:ind w:left="1514" w:hanging="116"/>
      </w:pPr>
      <w:rPr>
        <w:rFonts w:hint="default"/>
        <w:lang w:val="en-GB" w:eastAsia="en-GB" w:bidi="en-GB"/>
      </w:rPr>
    </w:lvl>
    <w:lvl w:ilvl="4" w:tplc="9AECDBCE">
      <w:numFmt w:val="bullet"/>
      <w:lvlText w:val="•"/>
      <w:lvlJc w:val="left"/>
      <w:pPr>
        <w:ind w:left="1892" w:hanging="116"/>
      </w:pPr>
      <w:rPr>
        <w:rFonts w:hint="default"/>
        <w:lang w:val="en-GB" w:eastAsia="en-GB" w:bidi="en-GB"/>
      </w:rPr>
    </w:lvl>
    <w:lvl w:ilvl="5" w:tplc="F71A6C4E">
      <w:numFmt w:val="bullet"/>
      <w:lvlText w:val="•"/>
      <w:lvlJc w:val="left"/>
      <w:pPr>
        <w:ind w:left="2270" w:hanging="116"/>
      </w:pPr>
      <w:rPr>
        <w:rFonts w:hint="default"/>
        <w:lang w:val="en-GB" w:eastAsia="en-GB" w:bidi="en-GB"/>
      </w:rPr>
    </w:lvl>
    <w:lvl w:ilvl="6" w:tplc="6764C08A">
      <w:numFmt w:val="bullet"/>
      <w:lvlText w:val="•"/>
      <w:lvlJc w:val="left"/>
      <w:pPr>
        <w:ind w:left="2648" w:hanging="116"/>
      </w:pPr>
      <w:rPr>
        <w:rFonts w:hint="default"/>
        <w:lang w:val="en-GB" w:eastAsia="en-GB" w:bidi="en-GB"/>
      </w:rPr>
    </w:lvl>
    <w:lvl w:ilvl="7" w:tplc="25C2C902">
      <w:numFmt w:val="bullet"/>
      <w:lvlText w:val="•"/>
      <w:lvlJc w:val="left"/>
      <w:pPr>
        <w:ind w:left="3026" w:hanging="116"/>
      </w:pPr>
      <w:rPr>
        <w:rFonts w:hint="default"/>
        <w:lang w:val="en-GB" w:eastAsia="en-GB" w:bidi="en-GB"/>
      </w:rPr>
    </w:lvl>
    <w:lvl w:ilvl="8" w:tplc="E6E6AF5E">
      <w:numFmt w:val="bullet"/>
      <w:lvlText w:val="•"/>
      <w:lvlJc w:val="left"/>
      <w:pPr>
        <w:ind w:left="3404" w:hanging="116"/>
      </w:pPr>
      <w:rPr>
        <w:rFonts w:hint="default"/>
        <w:lang w:val="en-GB" w:eastAsia="en-GB" w:bidi="en-GB"/>
      </w:rPr>
    </w:lvl>
  </w:abstractNum>
  <w:abstractNum w:abstractNumId="38">
    <w:nsid w:val="61554EE4"/>
    <w:multiLevelType w:val="hybridMultilevel"/>
    <w:tmpl w:val="F0381E2E"/>
    <w:lvl w:ilvl="0" w:tplc="9D7C18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17E958C">
      <w:numFmt w:val="bullet"/>
      <w:lvlText w:val="•"/>
      <w:lvlJc w:val="left"/>
      <w:pPr>
        <w:ind w:left="758" w:hanging="116"/>
      </w:pPr>
      <w:rPr>
        <w:rFonts w:hint="default"/>
        <w:lang w:val="en-GB" w:eastAsia="en-GB" w:bidi="en-GB"/>
      </w:rPr>
    </w:lvl>
    <w:lvl w:ilvl="2" w:tplc="ABF098D4">
      <w:numFmt w:val="bullet"/>
      <w:lvlText w:val="•"/>
      <w:lvlJc w:val="left"/>
      <w:pPr>
        <w:ind w:left="1136" w:hanging="116"/>
      </w:pPr>
      <w:rPr>
        <w:rFonts w:hint="default"/>
        <w:lang w:val="en-GB" w:eastAsia="en-GB" w:bidi="en-GB"/>
      </w:rPr>
    </w:lvl>
    <w:lvl w:ilvl="3" w:tplc="616005A0">
      <w:numFmt w:val="bullet"/>
      <w:lvlText w:val="•"/>
      <w:lvlJc w:val="left"/>
      <w:pPr>
        <w:ind w:left="1514" w:hanging="116"/>
      </w:pPr>
      <w:rPr>
        <w:rFonts w:hint="default"/>
        <w:lang w:val="en-GB" w:eastAsia="en-GB" w:bidi="en-GB"/>
      </w:rPr>
    </w:lvl>
    <w:lvl w:ilvl="4" w:tplc="34D42A6C">
      <w:numFmt w:val="bullet"/>
      <w:lvlText w:val="•"/>
      <w:lvlJc w:val="left"/>
      <w:pPr>
        <w:ind w:left="1892" w:hanging="116"/>
      </w:pPr>
      <w:rPr>
        <w:rFonts w:hint="default"/>
        <w:lang w:val="en-GB" w:eastAsia="en-GB" w:bidi="en-GB"/>
      </w:rPr>
    </w:lvl>
    <w:lvl w:ilvl="5" w:tplc="B830B8BA">
      <w:numFmt w:val="bullet"/>
      <w:lvlText w:val="•"/>
      <w:lvlJc w:val="left"/>
      <w:pPr>
        <w:ind w:left="2270" w:hanging="116"/>
      </w:pPr>
      <w:rPr>
        <w:rFonts w:hint="default"/>
        <w:lang w:val="en-GB" w:eastAsia="en-GB" w:bidi="en-GB"/>
      </w:rPr>
    </w:lvl>
    <w:lvl w:ilvl="6" w:tplc="2A428AEA">
      <w:numFmt w:val="bullet"/>
      <w:lvlText w:val="•"/>
      <w:lvlJc w:val="left"/>
      <w:pPr>
        <w:ind w:left="2648" w:hanging="116"/>
      </w:pPr>
      <w:rPr>
        <w:rFonts w:hint="default"/>
        <w:lang w:val="en-GB" w:eastAsia="en-GB" w:bidi="en-GB"/>
      </w:rPr>
    </w:lvl>
    <w:lvl w:ilvl="7" w:tplc="BCC438AE">
      <w:numFmt w:val="bullet"/>
      <w:lvlText w:val="•"/>
      <w:lvlJc w:val="left"/>
      <w:pPr>
        <w:ind w:left="3026" w:hanging="116"/>
      </w:pPr>
      <w:rPr>
        <w:rFonts w:hint="default"/>
        <w:lang w:val="en-GB" w:eastAsia="en-GB" w:bidi="en-GB"/>
      </w:rPr>
    </w:lvl>
    <w:lvl w:ilvl="8" w:tplc="F2F6834A">
      <w:numFmt w:val="bullet"/>
      <w:lvlText w:val="•"/>
      <w:lvlJc w:val="left"/>
      <w:pPr>
        <w:ind w:left="3404" w:hanging="116"/>
      </w:pPr>
      <w:rPr>
        <w:rFonts w:hint="default"/>
        <w:lang w:val="en-GB" w:eastAsia="en-GB" w:bidi="en-GB"/>
      </w:rPr>
    </w:lvl>
  </w:abstractNum>
  <w:abstractNum w:abstractNumId="39">
    <w:nsid w:val="66604214"/>
    <w:multiLevelType w:val="hybridMultilevel"/>
    <w:tmpl w:val="7FF6870A"/>
    <w:lvl w:ilvl="0" w:tplc="F0A8DD8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E7EE37A0">
      <w:numFmt w:val="bullet"/>
      <w:lvlText w:val="•"/>
      <w:lvlJc w:val="left"/>
      <w:pPr>
        <w:ind w:left="925" w:hanging="116"/>
      </w:pPr>
      <w:rPr>
        <w:rFonts w:hint="default"/>
        <w:lang w:val="en-GB" w:eastAsia="en-GB" w:bidi="en-GB"/>
      </w:rPr>
    </w:lvl>
    <w:lvl w:ilvl="2" w:tplc="571E8284">
      <w:numFmt w:val="bullet"/>
      <w:lvlText w:val="•"/>
      <w:lvlJc w:val="left"/>
      <w:pPr>
        <w:ind w:left="1350" w:hanging="116"/>
      </w:pPr>
      <w:rPr>
        <w:rFonts w:hint="default"/>
        <w:lang w:val="en-GB" w:eastAsia="en-GB" w:bidi="en-GB"/>
      </w:rPr>
    </w:lvl>
    <w:lvl w:ilvl="3" w:tplc="9E7209A4">
      <w:numFmt w:val="bullet"/>
      <w:lvlText w:val="•"/>
      <w:lvlJc w:val="left"/>
      <w:pPr>
        <w:ind w:left="1776" w:hanging="116"/>
      </w:pPr>
      <w:rPr>
        <w:rFonts w:hint="default"/>
        <w:lang w:val="en-GB" w:eastAsia="en-GB" w:bidi="en-GB"/>
      </w:rPr>
    </w:lvl>
    <w:lvl w:ilvl="4" w:tplc="5A4EC35A">
      <w:numFmt w:val="bullet"/>
      <w:lvlText w:val="•"/>
      <w:lvlJc w:val="left"/>
      <w:pPr>
        <w:ind w:left="2201" w:hanging="116"/>
      </w:pPr>
      <w:rPr>
        <w:rFonts w:hint="default"/>
        <w:lang w:val="en-GB" w:eastAsia="en-GB" w:bidi="en-GB"/>
      </w:rPr>
    </w:lvl>
    <w:lvl w:ilvl="5" w:tplc="D77C60BA">
      <w:numFmt w:val="bullet"/>
      <w:lvlText w:val="•"/>
      <w:lvlJc w:val="left"/>
      <w:pPr>
        <w:ind w:left="2627" w:hanging="116"/>
      </w:pPr>
      <w:rPr>
        <w:rFonts w:hint="default"/>
        <w:lang w:val="en-GB" w:eastAsia="en-GB" w:bidi="en-GB"/>
      </w:rPr>
    </w:lvl>
    <w:lvl w:ilvl="6" w:tplc="5A027720">
      <w:numFmt w:val="bullet"/>
      <w:lvlText w:val="•"/>
      <w:lvlJc w:val="left"/>
      <w:pPr>
        <w:ind w:left="3052" w:hanging="116"/>
      </w:pPr>
      <w:rPr>
        <w:rFonts w:hint="default"/>
        <w:lang w:val="en-GB" w:eastAsia="en-GB" w:bidi="en-GB"/>
      </w:rPr>
    </w:lvl>
    <w:lvl w:ilvl="7" w:tplc="6FA20D0C">
      <w:numFmt w:val="bullet"/>
      <w:lvlText w:val="•"/>
      <w:lvlJc w:val="left"/>
      <w:pPr>
        <w:ind w:left="3477" w:hanging="116"/>
      </w:pPr>
      <w:rPr>
        <w:rFonts w:hint="default"/>
        <w:lang w:val="en-GB" w:eastAsia="en-GB" w:bidi="en-GB"/>
      </w:rPr>
    </w:lvl>
    <w:lvl w:ilvl="8" w:tplc="00BC93F6">
      <w:numFmt w:val="bullet"/>
      <w:lvlText w:val="•"/>
      <w:lvlJc w:val="left"/>
      <w:pPr>
        <w:ind w:left="3903" w:hanging="116"/>
      </w:pPr>
      <w:rPr>
        <w:rFonts w:hint="default"/>
        <w:lang w:val="en-GB" w:eastAsia="en-GB" w:bidi="en-GB"/>
      </w:rPr>
    </w:lvl>
  </w:abstractNum>
  <w:abstractNum w:abstractNumId="40">
    <w:nsid w:val="675334B8"/>
    <w:multiLevelType w:val="hybridMultilevel"/>
    <w:tmpl w:val="71069650"/>
    <w:lvl w:ilvl="0" w:tplc="21F86D46">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8E1AF7B0">
      <w:numFmt w:val="bullet"/>
      <w:lvlText w:val="•"/>
      <w:lvlJc w:val="left"/>
      <w:pPr>
        <w:ind w:left="925" w:hanging="116"/>
      </w:pPr>
      <w:rPr>
        <w:rFonts w:hint="default"/>
        <w:lang w:val="en-GB" w:eastAsia="en-GB" w:bidi="en-GB"/>
      </w:rPr>
    </w:lvl>
    <w:lvl w:ilvl="2" w:tplc="D7C40DFC">
      <w:numFmt w:val="bullet"/>
      <w:lvlText w:val="•"/>
      <w:lvlJc w:val="left"/>
      <w:pPr>
        <w:ind w:left="1350" w:hanging="116"/>
      </w:pPr>
      <w:rPr>
        <w:rFonts w:hint="default"/>
        <w:lang w:val="en-GB" w:eastAsia="en-GB" w:bidi="en-GB"/>
      </w:rPr>
    </w:lvl>
    <w:lvl w:ilvl="3" w:tplc="D66EEE82">
      <w:numFmt w:val="bullet"/>
      <w:lvlText w:val="•"/>
      <w:lvlJc w:val="left"/>
      <w:pPr>
        <w:ind w:left="1776" w:hanging="116"/>
      </w:pPr>
      <w:rPr>
        <w:rFonts w:hint="default"/>
        <w:lang w:val="en-GB" w:eastAsia="en-GB" w:bidi="en-GB"/>
      </w:rPr>
    </w:lvl>
    <w:lvl w:ilvl="4" w:tplc="97506CDE">
      <w:numFmt w:val="bullet"/>
      <w:lvlText w:val="•"/>
      <w:lvlJc w:val="left"/>
      <w:pPr>
        <w:ind w:left="2201" w:hanging="116"/>
      </w:pPr>
      <w:rPr>
        <w:rFonts w:hint="default"/>
        <w:lang w:val="en-GB" w:eastAsia="en-GB" w:bidi="en-GB"/>
      </w:rPr>
    </w:lvl>
    <w:lvl w:ilvl="5" w:tplc="E228A4A4">
      <w:numFmt w:val="bullet"/>
      <w:lvlText w:val="•"/>
      <w:lvlJc w:val="left"/>
      <w:pPr>
        <w:ind w:left="2627" w:hanging="116"/>
      </w:pPr>
      <w:rPr>
        <w:rFonts w:hint="default"/>
        <w:lang w:val="en-GB" w:eastAsia="en-GB" w:bidi="en-GB"/>
      </w:rPr>
    </w:lvl>
    <w:lvl w:ilvl="6" w:tplc="91501756">
      <w:numFmt w:val="bullet"/>
      <w:lvlText w:val="•"/>
      <w:lvlJc w:val="left"/>
      <w:pPr>
        <w:ind w:left="3052" w:hanging="116"/>
      </w:pPr>
      <w:rPr>
        <w:rFonts w:hint="default"/>
        <w:lang w:val="en-GB" w:eastAsia="en-GB" w:bidi="en-GB"/>
      </w:rPr>
    </w:lvl>
    <w:lvl w:ilvl="7" w:tplc="9C22298A">
      <w:numFmt w:val="bullet"/>
      <w:lvlText w:val="•"/>
      <w:lvlJc w:val="left"/>
      <w:pPr>
        <w:ind w:left="3477" w:hanging="116"/>
      </w:pPr>
      <w:rPr>
        <w:rFonts w:hint="default"/>
        <w:lang w:val="en-GB" w:eastAsia="en-GB" w:bidi="en-GB"/>
      </w:rPr>
    </w:lvl>
    <w:lvl w:ilvl="8" w:tplc="1A826372">
      <w:numFmt w:val="bullet"/>
      <w:lvlText w:val="•"/>
      <w:lvlJc w:val="left"/>
      <w:pPr>
        <w:ind w:left="3903" w:hanging="116"/>
      </w:pPr>
      <w:rPr>
        <w:rFonts w:hint="default"/>
        <w:lang w:val="en-GB" w:eastAsia="en-GB" w:bidi="en-GB"/>
      </w:rPr>
    </w:lvl>
  </w:abstractNum>
  <w:abstractNum w:abstractNumId="41">
    <w:nsid w:val="6A83002A"/>
    <w:multiLevelType w:val="hybridMultilevel"/>
    <w:tmpl w:val="0144CA2C"/>
    <w:lvl w:ilvl="0" w:tplc="856634EE">
      <w:numFmt w:val="bullet"/>
      <w:lvlText w:val="•"/>
      <w:lvlJc w:val="left"/>
      <w:pPr>
        <w:ind w:left="560" w:hanging="141"/>
      </w:pPr>
      <w:rPr>
        <w:rFonts w:ascii="Gill Sans MT" w:eastAsia="Gill Sans MT" w:hAnsi="Gill Sans MT" w:cs="Gill Sans MT" w:hint="default"/>
        <w:w w:val="98"/>
        <w:sz w:val="18"/>
        <w:szCs w:val="18"/>
        <w:lang w:val="en-GB" w:eastAsia="en-GB" w:bidi="en-GB"/>
      </w:rPr>
    </w:lvl>
    <w:lvl w:ilvl="1" w:tplc="0660EEC4">
      <w:numFmt w:val="bullet"/>
      <w:lvlText w:val="•"/>
      <w:lvlJc w:val="left"/>
      <w:pPr>
        <w:ind w:left="979" w:hanging="141"/>
      </w:pPr>
      <w:rPr>
        <w:rFonts w:hint="default"/>
        <w:lang w:val="en-GB" w:eastAsia="en-GB" w:bidi="en-GB"/>
      </w:rPr>
    </w:lvl>
    <w:lvl w:ilvl="2" w:tplc="82D6DC58">
      <w:numFmt w:val="bullet"/>
      <w:lvlText w:val="•"/>
      <w:lvlJc w:val="left"/>
      <w:pPr>
        <w:ind w:left="1398" w:hanging="141"/>
      </w:pPr>
      <w:rPr>
        <w:rFonts w:hint="default"/>
        <w:lang w:val="en-GB" w:eastAsia="en-GB" w:bidi="en-GB"/>
      </w:rPr>
    </w:lvl>
    <w:lvl w:ilvl="3" w:tplc="B6DA6BEC">
      <w:numFmt w:val="bullet"/>
      <w:lvlText w:val="•"/>
      <w:lvlJc w:val="left"/>
      <w:pPr>
        <w:ind w:left="1818" w:hanging="141"/>
      </w:pPr>
      <w:rPr>
        <w:rFonts w:hint="default"/>
        <w:lang w:val="en-GB" w:eastAsia="en-GB" w:bidi="en-GB"/>
      </w:rPr>
    </w:lvl>
    <w:lvl w:ilvl="4" w:tplc="95C2BD10">
      <w:numFmt w:val="bullet"/>
      <w:lvlText w:val="•"/>
      <w:lvlJc w:val="left"/>
      <w:pPr>
        <w:ind w:left="2237" w:hanging="141"/>
      </w:pPr>
      <w:rPr>
        <w:rFonts w:hint="default"/>
        <w:lang w:val="en-GB" w:eastAsia="en-GB" w:bidi="en-GB"/>
      </w:rPr>
    </w:lvl>
    <w:lvl w:ilvl="5" w:tplc="C450B4B8">
      <w:numFmt w:val="bullet"/>
      <w:lvlText w:val="•"/>
      <w:lvlJc w:val="left"/>
      <w:pPr>
        <w:ind w:left="2657" w:hanging="141"/>
      </w:pPr>
      <w:rPr>
        <w:rFonts w:hint="default"/>
        <w:lang w:val="en-GB" w:eastAsia="en-GB" w:bidi="en-GB"/>
      </w:rPr>
    </w:lvl>
    <w:lvl w:ilvl="6" w:tplc="74DEEE7A">
      <w:numFmt w:val="bullet"/>
      <w:lvlText w:val="•"/>
      <w:lvlJc w:val="left"/>
      <w:pPr>
        <w:ind w:left="3076" w:hanging="141"/>
      </w:pPr>
      <w:rPr>
        <w:rFonts w:hint="default"/>
        <w:lang w:val="en-GB" w:eastAsia="en-GB" w:bidi="en-GB"/>
      </w:rPr>
    </w:lvl>
    <w:lvl w:ilvl="7" w:tplc="8896784C">
      <w:numFmt w:val="bullet"/>
      <w:lvlText w:val="•"/>
      <w:lvlJc w:val="left"/>
      <w:pPr>
        <w:ind w:left="3495" w:hanging="141"/>
      </w:pPr>
      <w:rPr>
        <w:rFonts w:hint="default"/>
        <w:lang w:val="en-GB" w:eastAsia="en-GB" w:bidi="en-GB"/>
      </w:rPr>
    </w:lvl>
    <w:lvl w:ilvl="8" w:tplc="9806BD46">
      <w:numFmt w:val="bullet"/>
      <w:lvlText w:val="•"/>
      <w:lvlJc w:val="left"/>
      <w:pPr>
        <w:ind w:left="3915" w:hanging="141"/>
      </w:pPr>
      <w:rPr>
        <w:rFonts w:hint="default"/>
        <w:lang w:val="en-GB" w:eastAsia="en-GB" w:bidi="en-GB"/>
      </w:rPr>
    </w:lvl>
  </w:abstractNum>
  <w:abstractNum w:abstractNumId="42">
    <w:nsid w:val="6AA046B5"/>
    <w:multiLevelType w:val="hybridMultilevel"/>
    <w:tmpl w:val="AE8E1BF2"/>
    <w:lvl w:ilvl="0" w:tplc="EF3083A2">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C6981"/>
    <w:multiLevelType w:val="hybridMultilevel"/>
    <w:tmpl w:val="810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54B44"/>
    <w:multiLevelType w:val="hybridMultilevel"/>
    <w:tmpl w:val="75EEA1DA"/>
    <w:lvl w:ilvl="0" w:tplc="B900C99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0062E78">
      <w:numFmt w:val="bullet"/>
      <w:lvlText w:val="•"/>
      <w:lvlJc w:val="left"/>
      <w:pPr>
        <w:ind w:left="758" w:hanging="116"/>
      </w:pPr>
      <w:rPr>
        <w:rFonts w:hint="default"/>
        <w:lang w:val="en-GB" w:eastAsia="en-GB" w:bidi="en-GB"/>
      </w:rPr>
    </w:lvl>
    <w:lvl w:ilvl="2" w:tplc="32B0D830">
      <w:numFmt w:val="bullet"/>
      <w:lvlText w:val="•"/>
      <w:lvlJc w:val="left"/>
      <w:pPr>
        <w:ind w:left="1136" w:hanging="116"/>
      </w:pPr>
      <w:rPr>
        <w:rFonts w:hint="default"/>
        <w:lang w:val="en-GB" w:eastAsia="en-GB" w:bidi="en-GB"/>
      </w:rPr>
    </w:lvl>
    <w:lvl w:ilvl="3" w:tplc="65108148">
      <w:numFmt w:val="bullet"/>
      <w:lvlText w:val="•"/>
      <w:lvlJc w:val="left"/>
      <w:pPr>
        <w:ind w:left="1514" w:hanging="116"/>
      </w:pPr>
      <w:rPr>
        <w:rFonts w:hint="default"/>
        <w:lang w:val="en-GB" w:eastAsia="en-GB" w:bidi="en-GB"/>
      </w:rPr>
    </w:lvl>
    <w:lvl w:ilvl="4" w:tplc="12E4290C">
      <w:numFmt w:val="bullet"/>
      <w:lvlText w:val="•"/>
      <w:lvlJc w:val="left"/>
      <w:pPr>
        <w:ind w:left="1892" w:hanging="116"/>
      </w:pPr>
      <w:rPr>
        <w:rFonts w:hint="default"/>
        <w:lang w:val="en-GB" w:eastAsia="en-GB" w:bidi="en-GB"/>
      </w:rPr>
    </w:lvl>
    <w:lvl w:ilvl="5" w:tplc="17FED1E0">
      <w:numFmt w:val="bullet"/>
      <w:lvlText w:val="•"/>
      <w:lvlJc w:val="left"/>
      <w:pPr>
        <w:ind w:left="2270" w:hanging="116"/>
      </w:pPr>
      <w:rPr>
        <w:rFonts w:hint="default"/>
        <w:lang w:val="en-GB" w:eastAsia="en-GB" w:bidi="en-GB"/>
      </w:rPr>
    </w:lvl>
    <w:lvl w:ilvl="6" w:tplc="3BCA2AEC">
      <w:numFmt w:val="bullet"/>
      <w:lvlText w:val="•"/>
      <w:lvlJc w:val="left"/>
      <w:pPr>
        <w:ind w:left="2648" w:hanging="116"/>
      </w:pPr>
      <w:rPr>
        <w:rFonts w:hint="default"/>
        <w:lang w:val="en-GB" w:eastAsia="en-GB" w:bidi="en-GB"/>
      </w:rPr>
    </w:lvl>
    <w:lvl w:ilvl="7" w:tplc="132A7988">
      <w:numFmt w:val="bullet"/>
      <w:lvlText w:val="•"/>
      <w:lvlJc w:val="left"/>
      <w:pPr>
        <w:ind w:left="3026" w:hanging="116"/>
      </w:pPr>
      <w:rPr>
        <w:rFonts w:hint="default"/>
        <w:lang w:val="en-GB" w:eastAsia="en-GB" w:bidi="en-GB"/>
      </w:rPr>
    </w:lvl>
    <w:lvl w:ilvl="8" w:tplc="C8FAB5F2">
      <w:numFmt w:val="bullet"/>
      <w:lvlText w:val="•"/>
      <w:lvlJc w:val="left"/>
      <w:pPr>
        <w:ind w:left="3404" w:hanging="116"/>
      </w:pPr>
      <w:rPr>
        <w:rFonts w:hint="default"/>
        <w:lang w:val="en-GB" w:eastAsia="en-GB" w:bidi="en-GB"/>
      </w:rPr>
    </w:lvl>
  </w:abstractNum>
  <w:abstractNum w:abstractNumId="45">
    <w:nsid w:val="77914F58"/>
    <w:multiLevelType w:val="hybridMultilevel"/>
    <w:tmpl w:val="59EE5F74"/>
    <w:lvl w:ilvl="0" w:tplc="60F4FDA2">
      <w:numFmt w:val="bullet"/>
      <w:lvlText w:val="*"/>
      <w:lvlJc w:val="left"/>
      <w:pPr>
        <w:ind w:left="413" w:hanging="144"/>
      </w:pPr>
      <w:rPr>
        <w:rFonts w:ascii="Gill Sans MT" w:eastAsia="Gill Sans MT" w:hAnsi="Gill Sans MT" w:cs="Gill Sans MT" w:hint="default"/>
        <w:w w:val="121"/>
        <w:sz w:val="18"/>
        <w:szCs w:val="18"/>
        <w:lang w:val="en-GB" w:eastAsia="en-GB" w:bidi="en-GB"/>
      </w:rPr>
    </w:lvl>
    <w:lvl w:ilvl="1" w:tplc="E0D83DB6">
      <w:numFmt w:val="bullet"/>
      <w:lvlText w:val="•"/>
      <w:lvlJc w:val="left"/>
      <w:pPr>
        <w:ind w:left="792" w:hanging="144"/>
      </w:pPr>
      <w:rPr>
        <w:rFonts w:hint="default"/>
        <w:lang w:val="en-GB" w:eastAsia="en-GB" w:bidi="en-GB"/>
      </w:rPr>
    </w:lvl>
    <w:lvl w:ilvl="2" w:tplc="E376DDFA">
      <w:numFmt w:val="bullet"/>
      <w:lvlText w:val="•"/>
      <w:lvlJc w:val="left"/>
      <w:pPr>
        <w:ind w:left="1165" w:hanging="144"/>
      </w:pPr>
      <w:rPr>
        <w:rFonts w:hint="default"/>
        <w:lang w:val="en-GB" w:eastAsia="en-GB" w:bidi="en-GB"/>
      </w:rPr>
    </w:lvl>
    <w:lvl w:ilvl="3" w:tplc="63E4B5FA">
      <w:numFmt w:val="bullet"/>
      <w:lvlText w:val="•"/>
      <w:lvlJc w:val="left"/>
      <w:pPr>
        <w:ind w:left="1538" w:hanging="144"/>
      </w:pPr>
      <w:rPr>
        <w:rFonts w:hint="default"/>
        <w:lang w:val="en-GB" w:eastAsia="en-GB" w:bidi="en-GB"/>
      </w:rPr>
    </w:lvl>
    <w:lvl w:ilvl="4" w:tplc="B1FE0A46">
      <w:numFmt w:val="bullet"/>
      <w:lvlText w:val="•"/>
      <w:lvlJc w:val="left"/>
      <w:pPr>
        <w:ind w:left="1911" w:hanging="144"/>
      </w:pPr>
      <w:rPr>
        <w:rFonts w:hint="default"/>
        <w:lang w:val="en-GB" w:eastAsia="en-GB" w:bidi="en-GB"/>
      </w:rPr>
    </w:lvl>
    <w:lvl w:ilvl="5" w:tplc="9FA27B44">
      <w:numFmt w:val="bullet"/>
      <w:lvlText w:val="•"/>
      <w:lvlJc w:val="left"/>
      <w:pPr>
        <w:ind w:left="2284" w:hanging="144"/>
      </w:pPr>
      <w:rPr>
        <w:rFonts w:hint="default"/>
        <w:lang w:val="en-GB" w:eastAsia="en-GB" w:bidi="en-GB"/>
      </w:rPr>
    </w:lvl>
    <w:lvl w:ilvl="6" w:tplc="42EA5B50">
      <w:numFmt w:val="bullet"/>
      <w:lvlText w:val="•"/>
      <w:lvlJc w:val="left"/>
      <w:pPr>
        <w:ind w:left="2657" w:hanging="144"/>
      </w:pPr>
      <w:rPr>
        <w:rFonts w:hint="default"/>
        <w:lang w:val="en-GB" w:eastAsia="en-GB" w:bidi="en-GB"/>
      </w:rPr>
    </w:lvl>
    <w:lvl w:ilvl="7" w:tplc="A22A9234">
      <w:numFmt w:val="bullet"/>
      <w:lvlText w:val="•"/>
      <w:lvlJc w:val="left"/>
      <w:pPr>
        <w:ind w:left="3030" w:hanging="144"/>
      </w:pPr>
      <w:rPr>
        <w:rFonts w:hint="default"/>
        <w:lang w:val="en-GB" w:eastAsia="en-GB" w:bidi="en-GB"/>
      </w:rPr>
    </w:lvl>
    <w:lvl w:ilvl="8" w:tplc="68DC43D2">
      <w:numFmt w:val="bullet"/>
      <w:lvlText w:val="•"/>
      <w:lvlJc w:val="left"/>
      <w:pPr>
        <w:ind w:left="3403" w:hanging="144"/>
      </w:pPr>
      <w:rPr>
        <w:rFonts w:hint="default"/>
        <w:lang w:val="en-GB" w:eastAsia="en-GB" w:bidi="en-GB"/>
      </w:rPr>
    </w:lvl>
  </w:abstractNum>
  <w:abstractNum w:abstractNumId="46">
    <w:nsid w:val="7AE91D2A"/>
    <w:multiLevelType w:val="hybridMultilevel"/>
    <w:tmpl w:val="E7D2EE68"/>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AC5CC89A">
      <w:numFmt w:val="bullet"/>
      <w:lvlText w:val="•"/>
      <w:lvlJc w:val="left"/>
      <w:pPr>
        <w:ind w:left="925" w:hanging="116"/>
      </w:pPr>
      <w:rPr>
        <w:rFonts w:hint="default"/>
        <w:lang w:val="en-GB" w:eastAsia="en-GB" w:bidi="en-GB"/>
      </w:rPr>
    </w:lvl>
    <w:lvl w:ilvl="2" w:tplc="30A48912">
      <w:numFmt w:val="bullet"/>
      <w:lvlText w:val="•"/>
      <w:lvlJc w:val="left"/>
      <w:pPr>
        <w:ind w:left="1350" w:hanging="116"/>
      </w:pPr>
      <w:rPr>
        <w:rFonts w:hint="default"/>
        <w:lang w:val="en-GB" w:eastAsia="en-GB" w:bidi="en-GB"/>
      </w:rPr>
    </w:lvl>
    <w:lvl w:ilvl="3" w:tplc="0FA443E2">
      <w:numFmt w:val="bullet"/>
      <w:lvlText w:val="•"/>
      <w:lvlJc w:val="left"/>
      <w:pPr>
        <w:ind w:left="1776" w:hanging="116"/>
      </w:pPr>
      <w:rPr>
        <w:rFonts w:hint="default"/>
        <w:lang w:val="en-GB" w:eastAsia="en-GB" w:bidi="en-GB"/>
      </w:rPr>
    </w:lvl>
    <w:lvl w:ilvl="4" w:tplc="8CFE944C">
      <w:numFmt w:val="bullet"/>
      <w:lvlText w:val="•"/>
      <w:lvlJc w:val="left"/>
      <w:pPr>
        <w:ind w:left="2201" w:hanging="116"/>
      </w:pPr>
      <w:rPr>
        <w:rFonts w:hint="default"/>
        <w:lang w:val="en-GB" w:eastAsia="en-GB" w:bidi="en-GB"/>
      </w:rPr>
    </w:lvl>
    <w:lvl w:ilvl="5" w:tplc="96E40DF2">
      <w:numFmt w:val="bullet"/>
      <w:lvlText w:val="•"/>
      <w:lvlJc w:val="left"/>
      <w:pPr>
        <w:ind w:left="2627" w:hanging="116"/>
      </w:pPr>
      <w:rPr>
        <w:rFonts w:hint="default"/>
        <w:lang w:val="en-GB" w:eastAsia="en-GB" w:bidi="en-GB"/>
      </w:rPr>
    </w:lvl>
    <w:lvl w:ilvl="6" w:tplc="4F70D30C">
      <w:numFmt w:val="bullet"/>
      <w:lvlText w:val="•"/>
      <w:lvlJc w:val="left"/>
      <w:pPr>
        <w:ind w:left="3052" w:hanging="116"/>
      </w:pPr>
      <w:rPr>
        <w:rFonts w:hint="default"/>
        <w:lang w:val="en-GB" w:eastAsia="en-GB" w:bidi="en-GB"/>
      </w:rPr>
    </w:lvl>
    <w:lvl w:ilvl="7" w:tplc="34FAEA14">
      <w:numFmt w:val="bullet"/>
      <w:lvlText w:val="•"/>
      <w:lvlJc w:val="left"/>
      <w:pPr>
        <w:ind w:left="3477" w:hanging="116"/>
      </w:pPr>
      <w:rPr>
        <w:rFonts w:hint="default"/>
        <w:lang w:val="en-GB" w:eastAsia="en-GB" w:bidi="en-GB"/>
      </w:rPr>
    </w:lvl>
    <w:lvl w:ilvl="8" w:tplc="B68A8426">
      <w:numFmt w:val="bullet"/>
      <w:lvlText w:val="•"/>
      <w:lvlJc w:val="left"/>
      <w:pPr>
        <w:ind w:left="3903" w:hanging="116"/>
      </w:pPr>
      <w:rPr>
        <w:rFonts w:hint="default"/>
        <w:lang w:val="en-GB" w:eastAsia="en-GB" w:bidi="en-GB"/>
      </w:rPr>
    </w:lvl>
  </w:abstractNum>
  <w:abstractNum w:abstractNumId="47">
    <w:nsid w:val="7DF276C6"/>
    <w:multiLevelType w:val="hybridMultilevel"/>
    <w:tmpl w:val="B944E914"/>
    <w:lvl w:ilvl="0" w:tplc="569CFAF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81DE8B32">
      <w:numFmt w:val="bullet"/>
      <w:lvlText w:val="•"/>
      <w:lvlJc w:val="left"/>
      <w:pPr>
        <w:ind w:left="758" w:hanging="116"/>
      </w:pPr>
      <w:rPr>
        <w:rFonts w:hint="default"/>
        <w:lang w:val="en-GB" w:eastAsia="en-GB" w:bidi="en-GB"/>
      </w:rPr>
    </w:lvl>
    <w:lvl w:ilvl="2" w:tplc="7D6622EC">
      <w:numFmt w:val="bullet"/>
      <w:lvlText w:val="•"/>
      <w:lvlJc w:val="left"/>
      <w:pPr>
        <w:ind w:left="1136" w:hanging="116"/>
      </w:pPr>
      <w:rPr>
        <w:rFonts w:hint="default"/>
        <w:lang w:val="en-GB" w:eastAsia="en-GB" w:bidi="en-GB"/>
      </w:rPr>
    </w:lvl>
    <w:lvl w:ilvl="3" w:tplc="10141152">
      <w:numFmt w:val="bullet"/>
      <w:lvlText w:val="•"/>
      <w:lvlJc w:val="left"/>
      <w:pPr>
        <w:ind w:left="1514" w:hanging="116"/>
      </w:pPr>
      <w:rPr>
        <w:rFonts w:hint="default"/>
        <w:lang w:val="en-GB" w:eastAsia="en-GB" w:bidi="en-GB"/>
      </w:rPr>
    </w:lvl>
    <w:lvl w:ilvl="4" w:tplc="BACE1C14">
      <w:numFmt w:val="bullet"/>
      <w:lvlText w:val="•"/>
      <w:lvlJc w:val="left"/>
      <w:pPr>
        <w:ind w:left="1892" w:hanging="116"/>
      </w:pPr>
      <w:rPr>
        <w:rFonts w:hint="default"/>
        <w:lang w:val="en-GB" w:eastAsia="en-GB" w:bidi="en-GB"/>
      </w:rPr>
    </w:lvl>
    <w:lvl w:ilvl="5" w:tplc="8FC85AE8">
      <w:numFmt w:val="bullet"/>
      <w:lvlText w:val="•"/>
      <w:lvlJc w:val="left"/>
      <w:pPr>
        <w:ind w:left="2270" w:hanging="116"/>
      </w:pPr>
      <w:rPr>
        <w:rFonts w:hint="default"/>
        <w:lang w:val="en-GB" w:eastAsia="en-GB" w:bidi="en-GB"/>
      </w:rPr>
    </w:lvl>
    <w:lvl w:ilvl="6" w:tplc="D7A6A33A">
      <w:numFmt w:val="bullet"/>
      <w:lvlText w:val="•"/>
      <w:lvlJc w:val="left"/>
      <w:pPr>
        <w:ind w:left="2648" w:hanging="116"/>
      </w:pPr>
      <w:rPr>
        <w:rFonts w:hint="default"/>
        <w:lang w:val="en-GB" w:eastAsia="en-GB" w:bidi="en-GB"/>
      </w:rPr>
    </w:lvl>
    <w:lvl w:ilvl="7" w:tplc="9A16C4A0">
      <w:numFmt w:val="bullet"/>
      <w:lvlText w:val="•"/>
      <w:lvlJc w:val="left"/>
      <w:pPr>
        <w:ind w:left="3026" w:hanging="116"/>
      </w:pPr>
      <w:rPr>
        <w:rFonts w:hint="default"/>
        <w:lang w:val="en-GB" w:eastAsia="en-GB" w:bidi="en-GB"/>
      </w:rPr>
    </w:lvl>
    <w:lvl w:ilvl="8" w:tplc="DA5239CA">
      <w:numFmt w:val="bullet"/>
      <w:lvlText w:val="•"/>
      <w:lvlJc w:val="left"/>
      <w:pPr>
        <w:ind w:left="3404" w:hanging="116"/>
      </w:pPr>
      <w:rPr>
        <w:rFonts w:hint="default"/>
        <w:lang w:val="en-GB" w:eastAsia="en-GB" w:bidi="en-GB"/>
      </w:rPr>
    </w:lvl>
  </w:abstractNum>
  <w:num w:numId="1">
    <w:abstractNumId w:val="20"/>
  </w:num>
  <w:num w:numId="2">
    <w:abstractNumId w:val="33"/>
  </w:num>
  <w:num w:numId="3">
    <w:abstractNumId w:val="16"/>
  </w:num>
  <w:num w:numId="4">
    <w:abstractNumId w:val="34"/>
  </w:num>
  <w:num w:numId="5">
    <w:abstractNumId w:val="5"/>
  </w:num>
  <w:num w:numId="6">
    <w:abstractNumId w:val="23"/>
  </w:num>
  <w:num w:numId="7">
    <w:abstractNumId w:val="15"/>
  </w:num>
  <w:num w:numId="8">
    <w:abstractNumId w:val="4"/>
  </w:num>
  <w:num w:numId="9">
    <w:abstractNumId w:val="38"/>
  </w:num>
  <w:num w:numId="10">
    <w:abstractNumId w:val="37"/>
  </w:num>
  <w:num w:numId="11">
    <w:abstractNumId w:val="30"/>
  </w:num>
  <w:num w:numId="12">
    <w:abstractNumId w:val="10"/>
  </w:num>
  <w:num w:numId="13">
    <w:abstractNumId w:val="44"/>
  </w:num>
  <w:num w:numId="14">
    <w:abstractNumId w:val="13"/>
  </w:num>
  <w:num w:numId="15">
    <w:abstractNumId w:val="14"/>
  </w:num>
  <w:num w:numId="16">
    <w:abstractNumId w:val="43"/>
  </w:num>
  <w:num w:numId="17">
    <w:abstractNumId w:val="46"/>
  </w:num>
  <w:num w:numId="18">
    <w:abstractNumId w:val="9"/>
  </w:num>
  <w:num w:numId="19">
    <w:abstractNumId w:val="8"/>
  </w:num>
  <w:num w:numId="20">
    <w:abstractNumId w:val="19"/>
  </w:num>
  <w:num w:numId="21">
    <w:abstractNumId w:val="21"/>
  </w:num>
  <w:num w:numId="22">
    <w:abstractNumId w:val="1"/>
  </w:num>
  <w:num w:numId="23">
    <w:abstractNumId w:val="24"/>
  </w:num>
  <w:num w:numId="24">
    <w:abstractNumId w:val="31"/>
  </w:num>
  <w:num w:numId="25">
    <w:abstractNumId w:val="42"/>
  </w:num>
  <w:num w:numId="26">
    <w:abstractNumId w:val="45"/>
  </w:num>
  <w:num w:numId="27">
    <w:abstractNumId w:val="12"/>
  </w:num>
  <w:num w:numId="28">
    <w:abstractNumId w:val="17"/>
  </w:num>
  <w:num w:numId="29">
    <w:abstractNumId w:val="6"/>
  </w:num>
  <w:num w:numId="30">
    <w:abstractNumId w:val="2"/>
  </w:num>
  <w:num w:numId="31">
    <w:abstractNumId w:val="27"/>
  </w:num>
  <w:num w:numId="32">
    <w:abstractNumId w:val="28"/>
  </w:num>
  <w:num w:numId="33">
    <w:abstractNumId w:val="26"/>
  </w:num>
  <w:num w:numId="34">
    <w:abstractNumId w:val="25"/>
  </w:num>
  <w:num w:numId="35">
    <w:abstractNumId w:val="0"/>
  </w:num>
  <w:num w:numId="36">
    <w:abstractNumId w:val="36"/>
  </w:num>
  <w:num w:numId="37">
    <w:abstractNumId w:val="39"/>
  </w:num>
  <w:num w:numId="38">
    <w:abstractNumId w:val="40"/>
  </w:num>
  <w:num w:numId="39">
    <w:abstractNumId w:val="22"/>
  </w:num>
  <w:num w:numId="40">
    <w:abstractNumId w:val="7"/>
  </w:num>
  <w:num w:numId="41">
    <w:abstractNumId w:val="41"/>
  </w:num>
  <w:num w:numId="42">
    <w:abstractNumId w:val="18"/>
  </w:num>
  <w:num w:numId="43">
    <w:abstractNumId w:val="35"/>
  </w:num>
  <w:num w:numId="44">
    <w:abstractNumId w:val="32"/>
  </w:num>
  <w:num w:numId="45">
    <w:abstractNumId w:val="47"/>
  </w:num>
  <w:num w:numId="46">
    <w:abstractNumId w:val="3"/>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44"/>
    <w:rsid w:val="000235A9"/>
    <w:rsid w:val="00026407"/>
    <w:rsid w:val="00026B49"/>
    <w:rsid w:val="00033BA4"/>
    <w:rsid w:val="00042958"/>
    <w:rsid w:val="000510B7"/>
    <w:rsid w:val="00077544"/>
    <w:rsid w:val="000B2A1B"/>
    <w:rsid w:val="000B34FD"/>
    <w:rsid w:val="000E0E43"/>
    <w:rsid w:val="000E4FD2"/>
    <w:rsid w:val="000F3E74"/>
    <w:rsid w:val="000F7A14"/>
    <w:rsid w:val="00157DEF"/>
    <w:rsid w:val="00171888"/>
    <w:rsid w:val="001D6B64"/>
    <w:rsid w:val="00211D5F"/>
    <w:rsid w:val="00227C10"/>
    <w:rsid w:val="00236909"/>
    <w:rsid w:val="00250BF2"/>
    <w:rsid w:val="002959EF"/>
    <w:rsid w:val="002B4A70"/>
    <w:rsid w:val="002C7CB9"/>
    <w:rsid w:val="002D37C3"/>
    <w:rsid w:val="002E2DF2"/>
    <w:rsid w:val="003039A6"/>
    <w:rsid w:val="00310DAC"/>
    <w:rsid w:val="00324953"/>
    <w:rsid w:val="003255BA"/>
    <w:rsid w:val="003350FC"/>
    <w:rsid w:val="003370DE"/>
    <w:rsid w:val="00365225"/>
    <w:rsid w:val="00372205"/>
    <w:rsid w:val="00373C7C"/>
    <w:rsid w:val="00377019"/>
    <w:rsid w:val="003A5A49"/>
    <w:rsid w:val="003C0445"/>
    <w:rsid w:val="003E6B90"/>
    <w:rsid w:val="004311D6"/>
    <w:rsid w:val="004704AF"/>
    <w:rsid w:val="00480889"/>
    <w:rsid w:val="004848F5"/>
    <w:rsid w:val="004865C2"/>
    <w:rsid w:val="004935E5"/>
    <w:rsid w:val="00493E0C"/>
    <w:rsid w:val="004972A4"/>
    <w:rsid w:val="004D0CB3"/>
    <w:rsid w:val="004D5684"/>
    <w:rsid w:val="00506812"/>
    <w:rsid w:val="0050757E"/>
    <w:rsid w:val="00525C71"/>
    <w:rsid w:val="0056090A"/>
    <w:rsid w:val="00596EF7"/>
    <w:rsid w:val="005A0991"/>
    <w:rsid w:val="00602E4E"/>
    <w:rsid w:val="006136C4"/>
    <w:rsid w:val="00634A24"/>
    <w:rsid w:val="00641D47"/>
    <w:rsid w:val="00643E48"/>
    <w:rsid w:val="00644721"/>
    <w:rsid w:val="0066126B"/>
    <w:rsid w:val="00670204"/>
    <w:rsid w:val="00677FF3"/>
    <w:rsid w:val="006D72C2"/>
    <w:rsid w:val="006E28F0"/>
    <w:rsid w:val="006E6090"/>
    <w:rsid w:val="00726F01"/>
    <w:rsid w:val="00770BDB"/>
    <w:rsid w:val="00793788"/>
    <w:rsid w:val="007B0FFA"/>
    <w:rsid w:val="007C30A3"/>
    <w:rsid w:val="007D530E"/>
    <w:rsid w:val="007E043D"/>
    <w:rsid w:val="0081496A"/>
    <w:rsid w:val="0085635F"/>
    <w:rsid w:val="0086163A"/>
    <w:rsid w:val="00875B38"/>
    <w:rsid w:val="008F2B30"/>
    <w:rsid w:val="00961A11"/>
    <w:rsid w:val="00965E2E"/>
    <w:rsid w:val="00986E6A"/>
    <w:rsid w:val="009A02A0"/>
    <w:rsid w:val="009A6B22"/>
    <w:rsid w:val="009C1287"/>
    <w:rsid w:val="009D7C59"/>
    <w:rsid w:val="009D7E95"/>
    <w:rsid w:val="009E2447"/>
    <w:rsid w:val="009F50FB"/>
    <w:rsid w:val="009F609A"/>
    <w:rsid w:val="00A01DF7"/>
    <w:rsid w:val="00A37E3E"/>
    <w:rsid w:val="00A45275"/>
    <w:rsid w:val="00A54F81"/>
    <w:rsid w:val="00A61199"/>
    <w:rsid w:val="00A636F7"/>
    <w:rsid w:val="00A63B87"/>
    <w:rsid w:val="00A717D1"/>
    <w:rsid w:val="00A76B3C"/>
    <w:rsid w:val="00A812F1"/>
    <w:rsid w:val="00AA3724"/>
    <w:rsid w:val="00AC1C1D"/>
    <w:rsid w:val="00AC2F1E"/>
    <w:rsid w:val="00AD5CB5"/>
    <w:rsid w:val="00AF0966"/>
    <w:rsid w:val="00AF2972"/>
    <w:rsid w:val="00B8351C"/>
    <w:rsid w:val="00B87C37"/>
    <w:rsid w:val="00B9067B"/>
    <w:rsid w:val="00BA6AAD"/>
    <w:rsid w:val="00BA6C87"/>
    <w:rsid w:val="00BA7B09"/>
    <w:rsid w:val="00BB134D"/>
    <w:rsid w:val="00BC3893"/>
    <w:rsid w:val="00BD602F"/>
    <w:rsid w:val="00BE10EB"/>
    <w:rsid w:val="00BE7463"/>
    <w:rsid w:val="00C142A8"/>
    <w:rsid w:val="00C14E4E"/>
    <w:rsid w:val="00C21240"/>
    <w:rsid w:val="00C27393"/>
    <w:rsid w:val="00C576E7"/>
    <w:rsid w:val="00C63937"/>
    <w:rsid w:val="00C71865"/>
    <w:rsid w:val="00C72C72"/>
    <w:rsid w:val="00C77338"/>
    <w:rsid w:val="00C77F6E"/>
    <w:rsid w:val="00CC1DA9"/>
    <w:rsid w:val="00CC79E3"/>
    <w:rsid w:val="00D26BD7"/>
    <w:rsid w:val="00D33156"/>
    <w:rsid w:val="00D744FF"/>
    <w:rsid w:val="00DD0873"/>
    <w:rsid w:val="00E03DC6"/>
    <w:rsid w:val="00E144C9"/>
    <w:rsid w:val="00E21F8E"/>
    <w:rsid w:val="00E420CD"/>
    <w:rsid w:val="00E77573"/>
    <w:rsid w:val="00E965ED"/>
    <w:rsid w:val="00EA496D"/>
    <w:rsid w:val="00ED6D00"/>
    <w:rsid w:val="00F21D5A"/>
    <w:rsid w:val="00F27012"/>
    <w:rsid w:val="00F503B2"/>
    <w:rsid w:val="00F618A0"/>
    <w:rsid w:val="00F630E2"/>
    <w:rsid w:val="00F6769D"/>
    <w:rsid w:val="00F84167"/>
    <w:rsid w:val="00FA13A1"/>
    <w:rsid w:val="00FA27B0"/>
    <w:rsid w:val="00FA4B28"/>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21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ED6D00"/>
    <w:pPr>
      <w:tabs>
        <w:tab w:val="center" w:pos="4320"/>
        <w:tab w:val="right" w:pos="8640"/>
      </w:tabs>
    </w:pPr>
  </w:style>
  <w:style w:type="character" w:customStyle="1" w:styleId="HeaderChar">
    <w:name w:val="Header Char"/>
    <w:basedOn w:val="DefaultParagraphFont"/>
    <w:link w:val="Header"/>
    <w:uiPriority w:val="99"/>
    <w:rsid w:val="00ED6D00"/>
  </w:style>
  <w:style w:type="paragraph" w:styleId="Footer">
    <w:name w:val="footer"/>
    <w:basedOn w:val="Normal"/>
    <w:link w:val="FooterChar"/>
    <w:uiPriority w:val="99"/>
    <w:unhideWhenUsed/>
    <w:rsid w:val="00ED6D00"/>
    <w:pPr>
      <w:tabs>
        <w:tab w:val="center" w:pos="4320"/>
        <w:tab w:val="right" w:pos="8640"/>
      </w:tabs>
    </w:pPr>
  </w:style>
  <w:style w:type="character" w:customStyle="1" w:styleId="FooterChar">
    <w:name w:val="Footer Char"/>
    <w:basedOn w:val="DefaultParagraphFont"/>
    <w:link w:val="Footer"/>
    <w:uiPriority w:val="99"/>
    <w:rsid w:val="00ED6D00"/>
  </w:style>
  <w:style w:type="character" w:styleId="PageNumber">
    <w:name w:val="page number"/>
    <w:basedOn w:val="DefaultParagraphFont"/>
    <w:uiPriority w:val="99"/>
    <w:semiHidden/>
    <w:unhideWhenUsed/>
    <w:rsid w:val="007D530E"/>
  </w:style>
  <w:style w:type="character" w:styleId="Hyperlink">
    <w:name w:val="Hyperlink"/>
    <w:basedOn w:val="DefaultParagraphFont"/>
    <w:uiPriority w:val="99"/>
    <w:unhideWhenUsed/>
    <w:rsid w:val="00A812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ED6D00"/>
    <w:pPr>
      <w:tabs>
        <w:tab w:val="center" w:pos="4320"/>
        <w:tab w:val="right" w:pos="8640"/>
      </w:tabs>
    </w:pPr>
  </w:style>
  <w:style w:type="character" w:customStyle="1" w:styleId="HeaderChar">
    <w:name w:val="Header Char"/>
    <w:basedOn w:val="DefaultParagraphFont"/>
    <w:link w:val="Header"/>
    <w:uiPriority w:val="99"/>
    <w:rsid w:val="00ED6D00"/>
  </w:style>
  <w:style w:type="paragraph" w:styleId="Footer">
    <w:name w:val="footer"/>
    <w:basedOn w:val="Normal"/>
    <w:link w:val="FooterChar"/>
    <w:uiPriority w:val="99"/>
    <w:unhideWhenUsed/>
    <w:rsid w:val="00ED6D00"/>
    <w:pPr>
      <w:tabs>
        <w:tab w:val="center" w:pos="4320"/>
        <w:tab w:val="right" w:pos="8640"/>
      </w:tabs>
    </w:pPr>
  </w:style>
  <w:style w:type="character" w:customStyle="1" w:styleId="FooterChar">
    <w:name w:val="Footer Char"/>
    <w:basedOn w:val="DefaultParagraphFont"/>
    <w:link w:val="Footer"/>
    <w:uiPriority w:val="99"/>
    <w:rsid w:val="00ED6D00"/>
  </w:style>
  <w:style w:type="character" w:styleId="PageNumber">
    <w:name w:val="page number"/>
    <w:basedOn w:val="DefaultParagraphFont"/>
    <w:uiPriority w:val="99"/>
    <w:semiHidden/>
    <w:unhideWhenUsed/>
    <w:rsid w:val="007D530E"/>
  </w:style>
  <w:style w:type="character" w:styleId="Hyperlink">
    <w:name w:val="Hyperlink"/>
    <w:basedOn w:val="DefaultParagraphFont"/>
    <w:uiPriority w:val="99"/>
    <w:unhideWhenUsed/>
    <w:rsid w:val="00A8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ile/d/11fZHkDpvX_NIBiQM6v_e_8p2UsR_jRS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40AF-7ECF-9847-AD41-6CD8793F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2206</Words>
  <Characters>12578</Characters>
  <Application>Microsoft Macintosh Word</Application>
  <DocSecurity>0</DocSecurity>
  <Lines>104</Lines>
  <Paragraphs>29</Paragraphs>
  <ScaleCrop>false</ScaleCrop>
  <Company>Shelby County Schools</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Simmons</dc:creator>
  <cp:keywords/>
  <dc:description/>
  <cp:lastModifiedBy>Administrator</cp:lastModifiedBy>
  <cp:revision>4</cp:revision>
  <dcterms:created xsi:type="dcterms:W3CDTF">2021-08-18T16:17:00Z</dcterms:created>
  <dcterms:modified xsi:type="dcterms:W3CDTF">2021-08-18T16:21:00Z</dcterms:modified>
</cp:coreProperties>
</file>